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C66D6" w14:textId="43C976ED" w:rsidR="006F0F22" w:rsidRPr="00E411FD" w:rsidRDefault="006F0F22" w:rsidP="00A175FA">
      <w:pPr>
        <w:widowControl/>
        <w:jc w:val="left"/>
        <w:rPr>
          <w:rFonts w:ascii="Calibri" w:hAnsi="Calibri" w:cs="Calibri"/>
          <w:sz w:val="22"/>
          <w:szCs w:val="22"/>
        </w:rPr>
      </w:pPr>
    </w:p>
    <w:p w14:paraId="6EF1E0A1" w14:textId="336C8D27" w:rsidR="006F0F22" w:rsidRPr="008F74C1" w:rsidRDefault="00D81FCC" w:rsidP="00A1214C">
      <w:pPr>
        <w:widowControl/>
        <w:jc w:val="center"/>
        <w:rPr>
          <w:rFonts w:ascii="Calibri" w:hAnsi="Calibri" w:cs="Calibri"/>
          <w:b/>
          <w:smallCaps/>
          <w:sz w:val="28"/>
          <w:szCs w:val="28"/>
        </w:rPr>
      </w:pPr>
      <w:r w:rsidRPr="008F74C1">
        <w:rPr>
          <w:rFonts w:ascii="Calibri" w:hAnsi="Calibri" w:cs="Calibri"/>
          <w:b/>
          <w:smallCaps/>
          <w:sz w:val="28"/>
          <w:szCs w:val="28"/>
        </w:rPr>
        <w:t>DATABEHANDLERAVTALE</w:t>
      </w:r>
    </w:p>
    <w:p w14:paraId="504365DE" w14:textId="0A77C1B7" w:rsidR="006F0F22" w:rsidRPr="00E411FD" w:rsidRDefault="00596198" w:rsidP="008F74C1">
      <w:pPr>
        <w:widowControl/>
        <w:jc w:val="center"/>
        <w:rPr>
          <w:rFonts w:ascii="Calibri" w:hAnsi="Calibri" w:cs="Calibri"/>
          <w:sz w:val="22"/>
          <w:szCs w:val="22"/>
        </w:rPr>
      </w:pPr>
      <w:r w:rsidRPr="002147C8">
        <w:rPr>
          <w:rFonts w:ascii="Calibri" w:hAnsi="Calibri" w:cs="Calibri"/>
          <w:sz w:val="22"/>
          <w:szCs w:val="22"/>
        </w:rPr>
        <w:t>(</w:t>
      </w:r>
      <w:r w:rsidRPr="00E411FD">
        <w:rPr>
          <w:rFonts w:ascii="Calibri" w:hAnsi="Calibri" w:cs="Calibri"/>
          <w:sz w:val="22"/>
          <w:szCs w:val="22"/>
        </w:rPr>
        <w:t>«</w:t>
      </w:r>
      <w:r w:rsidRPr="008F74C1">
        <w:rPr>
          <w:rFonts w:ascii="Calibri" w:hAnsi="Calibri" w:cs="Calibri"/>
          <w:b/>
          <w:bCs/>
          <w:sz w:val="22"/>
          <w:szCs w:val="22"/>
        </w:rPr>
        <w:t>Databehandleravtalen</w:t>
      </w:r>
      <w:r w:rsidRPr="00E411FD">
        <w:rPr>
          <w:rFonts w:ascii="Calibri" w:hAnsi="Calibri" w:cs="Calibri"/>
          <w:sz w:val="22"/>
          <w:szCs w:val="22"/>
        </w:rPr>
        <w:t>»)</w:t>
      </w:r>
    </w:p>
    <w:p w14:paraId="44A7C659" w14:textId="22465EA5" w:rsidR="006F0F22" w:rsidRPr="00E411FD" w:rsidRDefault="00D81FCC" w:rsidP="00A1214C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jc w:val="center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t>mellom</w:t>
      </w:r>
    </w:p>
    <w:p w14:paraId="73710FDB" w14:textId="77777777" w:rsidR="006F0F22" w:rsidRPr="00E411FD" w:rsidRDefault="006F0F22" w:rsidP="00A175FA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jc w:val="left"/>
        <w:rPr>
          <w:rFonts w:ascii="Calibri" w:eastAsia="Arial" w:hAnsi="Calibri" w:cs="Calibri"/>
          <w:sz w:val="22"/>
          <w:szCs w:val="22"/>
        </w:rPr>
      </w:pPr>
    </w:p>
    <w:p w14:paraId="5A975F08" w14:textId="42A4CE11" w:rsidR="006F0F22" w:rsidRPr="00E411FD" w:rsidRDefault="00862A1D" w:rsidP="00A175FA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t>(</w:t>
      </w:r>
      <w:r w:rsidR="00D81FCC" w:rsidRPr="00E411FD">
        <w:rPr>
          <w:rFonts w:ascii="Calibri" w:eastAsia="Arial" w:hAnsi="Calibri" w:cs="Calibri"/>
          <w:sz w:val="22"/>
          <w:szCs w:val="22"/>
        </w:rPr>
        <w:t>VIRKSOMHET</w:t>
      </w:r>
      <w:r w:rsidRPr="00E411FD">
        <w:rPr>
          <w:rFonts w:ascii="Calibri" w:eastAsia="Arial" w:hAnsi="Calibri" w:cs="Calibri"/>
          <w:sz w:val="22"/>
          <w:szCs w:val="22"/>
        </w:rPr>
        <w:t>)</w:t>
      </w:r>
      <w:r w:rsidR="000A16DD" w:rsidRPr="00E411FD">
        <w:rPr>
          <w:rFonts w:ascii="Calibri" w:eastAsia="Arial" w:hAnsi="Calibri" w:cs="Calibri"/>
          <w:sz w:val="22"/>
          <w:szCs w:val="22"/>
        </w:rPr>
        <w:t xml:space="preserve"> </w:t>
      </w:r>
      <w:r w:rsidR="00D81FCC" w:rsidRPr="00E411FD">
        <w:rPr>
          <w:rFonts w:ascii="Calibri" w:eastAsia="Arial" w:hAnsi="Calibri" w:cs="Calibri"/>
          <w:sz w:val="22"/>
          <w:szCs w:val="22"/>
        </w:rPr>
        <w:t>(FORETAKSNUMMER) («</w:t>
      </w:r>
      <w:r w:rsidR="00D81FCC" w:rsidRPr="00E411FD">
        <w:rPr>
          <w:rFonts w:ascii="Calibri" w:eastAsia="Arial" w:hAnsi="Calibri" w:cs="Calibri"/>
          <w:b/>
          <w:sz w:val="22"/>
          <w:szCs w:val="22"/>
        </w:rPr>
        <w:t>Behandlingsansvarlig»</w:t>
      </w:r>
      <w:r w:rsidR="00D81FCC" w:rsidRPr="00E411FD">
        <w:rPr>
          <w:rFonts w:ascii="Calibri" w:eastAsia="Arial" w:hAnsi="Calibri" w:cs="Calibri"/>
          <w:sz w:val="22"/>
          <w:szCs w:val="22"/>
        </w:rPr>
        <w:t>)</w:t>
      </w:r>
      <w:r w:rsidR="000A16DD" w:rsidRPr="00E411FD">
        <w:rPr>
          <w:rFonts w:ascii="Calibri" w:eastAsia="Arial" w:hAnsi="Calibri" w:cs="Calibri"/>
          <w:sz w:val="22"/>
          <w:szCs w:val="22"/>
        </w:rPr>
        <w:br/>
      </w:r>
      <w:r w:rsidRPr="00E411FD">
        <w:rPr>
          <w:rFonts w:ascii="Calibri" w:eastAsia="Arial" w:hAnsi="Calibri" w:cs="Calibri"/>
          <w:sz w:val="22"/>
          <w:szCs w:val="22"/>
        </w:rPr>
        <w:t>(</w:t>
      </w:r>
      <w:r w:rsidR="00D81FCC" w:rsidRPr="00E411FD">
        <w:rPr>
          <w:rFonts w:ascii="Calibri" w:eastAsia="Arial" w:hAnsi="Calibri" w:cs="Calibri"/>
          <w:sz w:val="22"/>
          <w:szCs w:val="22"/>
        </w:rPr>
        <w:t>ADRESSE 1</w:t>
      </w:r>
      <w:r w:rsidRPr="00E411FD">
        <w:rPr>
          <w:rFonts w:ascii="Calibri" w:eastAsia="Arial" w:hAnsi="Calibri" w:cs="Calibri"/>
          <w:sz w:val="22"/>
          <w:szCs w:val="22"/>
        </w:rPr>
        <w:t>)</w:t>
      </w:r>
      <w:r w:rsidR="000A16DD" w:rsidRPr="00E411FD">
        <w:rPr>
          <w:rFonts w:ascii="Calibri" w:eastAsia="Arial" w:hAnsi="Calibri" w:cs="Calibri"/>
          <w:sz w:val="22"/>
          <w:szCs w:val="22"/>
        </w:rPr>
        <w:br/>
      </w:r>
      <w:r w:rsidRPr="00E411FD">
        <w:rPr>
          <w:rFonts w:ascii="Calibri" w:eastAsia="Arial" w:hAnsi="Calibri" w:cs="Calibri"/>
          <w:sz w:val="22"/>
          <w:szCs w:val="22"/>
        </w:rPr>
        <w:t>(</w:t>
      </w:r>
      <w:r w:rsidR="00D81FCC" w:rsidRPr="00E411FD">
        <w:rPr>
          <w:rFonts w:ascii="Calibri" w:eastAsia="Arial" w:hAnsi="Calibri" w:cs="Calibri"/>
          <w:sz w:val="22"/>
          <w:szCs w:val="22"/>
        </w:rPr>
        <w:t>ADRESSE 2</w:t>
      </w:r>
      <w:r w:rsidRPr="00E411FD">
        <w:rPr>
          <w:rFonts w:ascii="Calibri" w:eastAsia="Arial" w:hAnsi="Calibri" w:cs="Calibri"/>
          <w:sz w:val="22"/>
          <w:szCs w:val="22"/>
        </w:rPr>
        <w:t>)</w:t>
      </w:r>
    </w:p>
    <w:p w14:paraId="7C2598E2" w14:textId="77777777" w:rsidR="006F0F22" w:rsidRPr="00E411FD" w:rsidRDefault="00D81FCC" w:rsidP="00A175FA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tab/>
      </w:r>
    </w:p>
    <w:p w14:paraId="7FDB25A5" w14:textId="419C0DBA" w:rsidR="006F0F22" w:rsidRPr="00E411FD" w:rsidRDefault="00862A1D" w:rsidP="00AA782B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t>(</w:t>
      </w:r>
      <w:r w:rsidR="00D81FCC" w:rsidRPr="00E411FD">
        <w:rPr>
          <w:rFonts w:ascii="Calibri" w:eastAsia="Arial" w:hAnsi="Calibri" w:cs="Calibri"/>
          <w:sz w:val="22"/>
          <w:szCs w:val="22"/>
        </w:rPr>
        <w:t>VIRKSOMHET</w:t>
      </w:r>
      <w:r w:rsidRPr="00E411FD">
        <w:rPr>
          <w:rFonts w:ascii="Calibri" w:eastAsia="Arial" w:hAnsi="Calibri" w:cs="Calibri"/>
          <w:sz w:val="22"/>
          <w:szCs w:val="22"/>
        </w:rPr>
        <w:t>)</w:t>
      </w:r>
      <w:r w:rsidR="00D81FCC" w:rsidRPr="00E411FD">
        <w:rPr>
          <w:rFonts w:ascii="Calibri" w:eastAsia="Arial" w:hAnsi="Calibri" w:cs="Calibri"/>
          <w:sz w:val="22"/>
          <w:szCs w:val="22"/>
        </w:rPr>
        <w:t xml:space="preserve"> (FORETAKSNUMMER) (</w:t>
      </w:r>
      <w:r w:rsidRPr="00E411FD">
        <w:rPr>
          <w:rFonts w:ascii="Calibri" w:eastAsia="Arial" w:hAnsi="Calibri" w:cs="Calibri"/>
          <w:sz w:val="22"/>
          <w:szCs w:val="22"/>
        </w:rPr>
        <w:t>«</w:t>
      </w:r>
      <w:r w:rsidR="00D81FCC" w:rsidRPr="00E411FD">
        <w:rPr>
          <w:rFonts w:ascii="Calibri" w:eastAsia="Arial" w:hAnsi="Calibri" w:cs="Calibri"/>
          <w:b/>
          <w:sz w:val="22"/>
          <w:szCs w:val="22"/>
        </w:rPr>
        <w:t>Databehandler</w:t>
      </w:r>
      <w:r w:rsidR="00D81FCC" w:rsidRPr="00E411FD">
        <w:rPr>
          <w:rFonts w:ascii="Calibri" w:eastAsia="Arial" w:hAnsi="Calibri" w:cs="Calibri"/>
          <w:sz w:val="22"/>
          <w:szCs w:val="22"/>
        </w:rPr>
        <w:t>»)</w:t>
      </w:r>
      <w:r w:rsidR="00AA782B" w:rsidRPr="00E411FD">
        <w:rPr>
          <w:rFonts w:ascii="Calibri" w:eastAsia="Arial" w:hAnsi="Calibri" w:cs="Calibri"/>
          <w:sz w:val="22"/>
          <w:szCs w:val="22"/>
        </w:rPr>
        <w:br/>
      </w:r>
      <w:r w:rsidRPr="00E411FD">
        <w:rPr>
          <w:rFonts w:ascii="Calibri" w:eastAsia="Arial" w:hAnsi="Calibri" w:cs="Calibri"/>
          <w:sz w:val="22"/>
          <w:szCs w:val="22"/>
        </w:rPr>
        <w:t>(</w:t>
      </w:r>
      <w:r w:rsidR="00D81FCC" w:rsidRPr="00E411FD">
        <w:rPr>
          <w:rFonts w:ascii="Calibri" w:eastAsia="Arial" w:hAnsi="Calibri" w:cs="Calibri"/>
          <w:sz w:val="22"/>
          <w:szCs w:val="22"/>
        </w:rPr>
        <w:t>ADRESSE</w:t>
      </w:r>
      <w:r w:rsidRPr="00E411FD">
        <w:rPr>
          <w:rFonts w:ascii="Calibri" w:eastAsia="Arial" w:hAnsi="Calibri" w:cs="Calibri"/>
          <w:sz w:val="22"/>
          <w:szCs w:val="22"/>
        </w:rPr>
        <w:t xml:space="preserve"> 1)</w:t>
      </w:r>
      <w:r w:rsidR="00D81FCC" w:rsidRPr="00E411FD">
        <w:rPr>
          <w:rFonts w:ascii="Calibri" w:eastAsia="Arial" w:hAnsi="Calibri" w:cs="Calibri"/>
          <w:sz w:val="22"/>
          <w:szCs w:val="22"/>
        </w:rPr>
        <w:t xml:space="preserve"> </w:t>
      </w:r>
      <w:r w:rsidR="00AA782B" w:rsidRPr="00E411FD">
        <w:rPr>
          <w:rFonts w:ascii="Calibri" w:eastAsia="Arial" w:hAnsi="Calibri" w:cs="Calibri"/>
          <w:sz w:val="22"/>
          <w:szCs w:val="22"/>
        </w:rPr>
        <w:br/>
      </w:r>
      <w:r w:rsidRPr="00E411FD">
        <w:rPr>
          <w:rFonts w:ascii="Calibri" w:eastAsia="Arial" w:hAnsi="Calibri" w:cs="Calibri"/>
          <w:sz w:val="22"/>
          <w:szCs w:val="22"/>
        </w:rPr>
        <w:t>(</w:t>
      </w:r>
      <w:r w:rsidR="00D81FCC" w:rsidRPr="00E411FD">
        <w:rPr>
          <w:rFonts w:ascii="Calibri" w:eastAsia="Arial" w:hAnsi="Calibri" w:cs="Calibri"/>
          <w:sz w:val="22"/>
          <w:szCs w:val="22"/>
        </w:rPr>
        <w:t>ADRESSE</w:t>
      </w:r>
      <w:r w:rsidRPr="00E411FD">
        <w:rPr>
          <w:rFonts w:ascii="Calibri" w:eastAsia="Arial" w:hAnsi="Calibri" w:cs="Calibri"/>
          <w:sz w:val="22"/>
          <w:szCs w:val="22"/>
        </w:rPr>
        <w:t xml:space="preserve"> 2)</w:t>
      </w:r>
    </w:p>
    <w:p w14:paraId="0B9FF219" w14:textId="77777777" w:rsidR="00AA782B" w:rsidRPr="00E411FD" w:rsidRDefault="00AA782B" w:rsidP="00AA782B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jc w:val="left"/>
        <w:rPr>
          <w:rFonts w:ascii="Calibri" w:eastAsia="Arial" w:hAnsi="Calibri" w:cs="Calibri"/>
          <w:sz w:val="22"/>
          <w:szCs w:val="22"/>
        </w:rPr>
      </w:pPr>
    </w:p>
    <w:p w14:paraId="15402F6B" w14:textId="038318D1" w:rsidR="006F0F22" w:rsidRPr="00E411FD" w:rsidRDefault="00D81FCC" w:rsidP="00A175FA">
      <w:pPr>
        <w:widowControl/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t xml:space="preserve">(heretter også kalt </w:t>
      </w:r>
      <w:r w:rsidR="00862A1D" w:rsidRPr="00E411FD">
        <w:rPr>
          <w:rFonts w:ascii="Calibri" w:eastAsia="Arial" w:hAnsi="Calibri" w:cs="Calibri"/>
          <w:sz w:val="22"/>
          <w:szCs w:val="22"/>
        </w:rPr>
        <w:t>«</w:t>
      </w:r>
      <w:r w:rsidRPr="008F74C1">
        <w:rPr>
          <w:rFonts w:ascii="Calibri" w:eastAsia="Arial" w:hAnsi="Calibri" w:cs="Calibri"/>
          <w:b/>
          <w:bCs/>
          <w:sz w:val="22"/>
          <w:szCs w:val="22"/>
        </w:rPr>
        <w:t>Part</w:t>
      </w:r>
      <w:r w:rsidR="00862A1D" w:rsidRPr="00E411FD">
        <w:rPr>
          <w:rFonts w:ascii="Calibri" w:eastAsia="Arial" w:hAnsi="Calibri" w:cs="Calibri"/>
          <w:sz w:val="22"/>
          <w:szCs w:val="22"/>
        </w:rPr>
        <w:t>»</w:t>
      </w:r>
      <w:proofErr w:type="gramStart"/>
      <w:r w:rsidR="00862A1D" w:rsidRPr="00E411FD">
        <w:rPr>
          <w:rFonts w:ascii="Calibri" w:eastAsia="Arial" w:hAnsi="Calibri" w:cs="Calibri"/>
          <w:sz w:val="22"/>
          <w:szCs w:val="22"/>
        </w:rPr>
        <w:t>/«</w:t>
      </w:r>
      <w:proofErr w:type="gramEnd"/>
      <w:r w:rsidR="00862A1D" w:rsidRPr="008F74C1">
        <w:rPr>
          <w:rFonts w:ascii="Calibri" w:eastAsia="Arial" w:hAnsi="Calibri" w:cs="Calibri"/>
          <w:b/>
          <w:bCs/>
          <w:sz w:val="22"/>
          <w:szCs w:val="22"/>
        </w:rPr>
        <w:t>Parten</w:t>
      </w:r>
      <w:r w:rsidR="00862A1D" w:rsidRPr="00E411FD">
        <w:rPr>
          <w:rFonts w:ascii="Calibri" w:eastAsia="Arial" w:hAnsi="Calibri" w:cs="Calibri"/>
          <w:sz w:val="22"/>
          <w:szCs w:val="22"/>
        </w:rPr>
        <w:t>»</w:t>
      </w:r>
      <w:r w:rsidRPr="00E411FD">
        <w:rPr>
          <w:rFonts w:ascii="Calibri" w:eastAsia="Arial" w:hAnsi="Calibri" w:cs="Calibri"/>
          <w:sz w:val="22"/>
          <w:szCs w:val="22"/>
        </w:rPr>
        <w:t xml:space="preserve"> og </w:t>
      </w:r>
      <w:r w:rsidR="00862A1D" w:rsidRPr="00E411FD">
        <w:rPr>
          <w:rFonts w:ascii="Calibri" w:eastAsia="Arial" w:hAnsi="Calibri" w:cs="Calibri"/>
          <w:sz w:val="22"/>
          <w:szCs w:val="22"/>
        </w:rPr>
        <w:t>«</w:t>
      </w:r>
      <w:r w:rsidRPr="008F74C1">
        <w:rPr>
          <w:rFonts w:ascii="Calibri" w:eastAsia="Arial" w:hAnsi="Calibri" w:cs="Calibri"/>
          <w:b/>
          <w:bCs/>
          <w:sz w:val="22"/>
          <w:szCs w:val="22"/>
        </w:rPr>
        <w:t>Partene</w:t>
      </w:r>
      <w:r w:rsidR="00862A1D" w:rsidRPr="00E411FD">
        <w:rPr>
          <w:rFonts w:ascii="Calibri" w:eastAsia="Arial" w:hAnsi="Calibri" w:cs="Calibri"/>
          <w:sz w:val="22"/>
          <w:szCs w:val="22"/>
        </w:rPr>
        <w:t>»</w:t>
      </w:r>
      <w:r w:rsidRPr="00E411FD">
        <w:rPr>
          <w:rFonts w:ascii="Calibri" w:eastAsia="Arial" w:hAnsi="Calibri" w:cs="Calibri"/>
          <w:sz w:val="22"/>
          <w:szCs w:val="22"/>
        </w:rPr>
        <w:t>)</w:t>
      </w:r>
    </w:p>
    <w:p w14:paraId="5A67D4BE" w14:textId="77777777" w:rsidR="006F0F22" w:rsidRPr="00E411FD" w:rsidRDefault="006F0F22" w:rsidP="00A175FA">
      <w:pPr>
        <w:widowControl/>
        <w:spacing w:line="240" w:lineRule="auto"/>
        <w:jc w:val="left"/>
        <w:rPr>
          <w:rFonts w:ascii="Calibri" w:eastAsia="Times New Roman" w:hAnsi="Calibri" w:cs="Calibri"/>
          <w:sz w:val="22"/>
          <w:szCs w:val="22"/>
        </w:rPr>
      </w:pPr>
    </w:p>
    <w:p w14:paraId="5C5951B1" w14:textId="77777777" w:rsidR="006F0F22" w:rsidRPr="00E411FD" w:rsidRDefault="00D81FCC" w:rsidP="00A175FA">
      <w:pPr>
        <w:widowControl/>
        <w:spacing w:line="240" w:lineRule="auto"/>
        <w:jc w:val="left"/>
        <w:rPr>
          <w:rFonts w:ascii="Calibri" w:eastAsia="Times New Roman" w:hAnsi="Calibri" w:cs="Calibri"/>
          <w:sz w:val="22"/>
          <w:szCs w:val="22"/>
        </w:rPr>
      </w:pPr>
      <w:r w:rsidRPr="008F74C1">
        <w:rPr>
          <w:rFonts w:ascii="Calibri" w:eastAsia="Arial" w:hAnsi="Calibri" w:cs="Calibri"/>
          <w:sz w:val="22"/>
          <w:szCs w:val="22"/>
        </w:rPr>
        <w:t>Kontaktperson Behandlingsansvarlig:</w:t>
      </w:r>
      <w:r w:rsidRPr="008F74C1">
        <w:rPr>
          <w:rFonts w:ascii="Calibri" w:eastAsia="Arial" w:hAnsi="Calibri" w:cs="Calibri"/>
          <w:sz w:val="22"/>
          <w:szCs w:val="22"/>
        </w:rPr>
        <w:tab/>
      </w:r>
      <w:r w:rsidRPr="008F74C1">
        <w:rPr>
          <w:rFonts w:ascii="Calibri" w:eastAsia="Arial" w:hAnsi="Calibri" w:cs="Calibri"/>
          <w:sz w:val="22"/>
          <w:szCs w:val="22"/>
        </w:rPr>
        <w:tab/>
        <w:t>Kontaktperson Databehandler:</w:t>
      </w:r>
    </w:p>
    <w:p w14:paraId="699FD6E1" w14:textId="6DAD3B1E" w:rsidR="006F0F22" w:rsidRPr="00E411FD" w:rsidRDefault="00862A1D" w:rsidP="00A175FA">
      <w:pPr>
        <w:widowControl/>
        <w:spacing w:line="240" w:lineRule="auto"/>
        <w:jc w:val="left"/>
        <w:rPr>
          <w:rFonts w:ascii="Calibri" w:eastAsia="Times New Roman" w:hAnsi="Calibri" w:cs="Calibri"/>
          <w:sz w:val="22"/>
          <w:szCs w:val="22"/>
        </w:rPr>
      </w:pPr>
      <w:r w:rsidRPr="008F74C1">
        <w:rPr>
          <w:rFonts w:ascii="Calibri" w:eastAsia="Arial" w:hAnsi="Calibri" w:cs="Calibri"/>
          <w:sz w:val="22"/>
          <w:szCs w:val="22"/>
        </w:rPr>
        <w:t>(n</w:t>
      </w:r>
      <w:r w:rsidR="00D81FCC" w:rsidRPr="008F74C1">
        <w:rPr>
          <w:rFonts w:ascii="Calibri" w:eastAsia="Arial" w:hAnsi="Calibri" w:cs="Calibri"/>
          <w:sz w:val="22"/>
          <w:szCs w:val="22"/>
        </w:rPr>
        <w:t>avn</w:t>
      </w:r>
      <w:r w:rsidRPr="008F74C1">
        <w:rPr>
          <w:rFonts w:ascii="Calibri" w:eastAsia="Arial" w:hAnsi="Calibri" w:cs="Calibri"/>
          <w:sz w:val="22"/>
          <w:szCs w:val="22"/>
        </w:rPr>
        <w:t>)</w:t>
      </w:r>
      <w:r w:rsidR="00D81FCC" w:rsidRPr="008F74C1">
        <w:rPr>
          <w:rFonts w:ascii="Calibri" w:eastAsia="Arial" w:hAnsi="Calibri" w:cs="Calibri"/>
          <w:sz w:val="22"/>
          <w:szCs w:val="22"/>
        </w:rPr>
        <w:tab/>
      </w:r>
      <w:r w:rsidR="00D81FCC" w:rsidRPr="008F74C1">
        <w:rPr>
          <w:rFonts w:ascii="Calibri" w:eastAsia="Arial" w:hAnsi="Calibri" w:cs="Calibri"/>
          <w:sz w:val="22"/>
          <w:szCs w:val="22"/>
        </w:rPr>
        <w:tab/>
      </w:r>
      <w:r w:rsidR="00D81FCC" w:rsidRPr="008F74C1">
        <w:rPr>
          <w:rFonts w:ascii="Calibri" w:eastAsia="Arial" w:hAnsi="Calibri" w:cs="Calibri"/>
          <w:sz w:val="22"/>
          <w:szCs w:val="22"/>
        </w:rPr>
        <w:tab/>
      </w:r>
      <w:r w:rsidR="00D81FCC" w:rsidRPr="008F74C1">
        <w:rPr>
          <w:rFonts w:ascii="Calibri" w:eastAsia="Arial" w:hAnsi="Calibri" w:cs="Calibri"/>
          <w:sz w:val="22"/>
          <w:szCs w:val="22"/>
        </w:rPr>
        <w:tab/>
      </w:r>
      <w:r w:rsidR="00D81FCC" w:rsidRPr="008F74C1">
        <w:rPr>
          <w:rFonts w:ascii="Calibri" w:eastAsia="Arial" w:hAnsi="Calibri" w:cs="Calibri"/>
          <w:sz w:val="22"/>
          <w:szCs w:val="22"/>
        </w:rPr>
        <w:tab/>
      </w:r>
      <w:r w:rsidR="00D81FCC" w:rsidRPr="008F74C1">
        <w:rPr>
          <w:rFonts w:ascii="Calibri" w:eastAsia="Arial" w:hAnsi="Calibri" w:cs="Calibri"/>
          <w:sz w:val="22"/>
          <w:szCs w:val="22"/>
        </w:rPr>
        <w:tab/>
      </w:r>
      <w:r w:rsidRPr="008F74C1">
        <w:rPr>
          <w:rFonts w:ascii="Calibri" w:eastAsia="Arial" w:hAnsi="Calibri" w:cs="Calibri"/>
          <w:sz w:val="22"/>
          <w:szCs w:val="22"/>
        </w:rPr>
        <w:t>(n</w:t>
      </w:r>
      <w:r w:rsidR="00D81FCC" w:rsidRPr="008F74C1">
        <w:rPr>
          <w:rFonts w:ascii="Calibri" w:eastAsia="Arial" w:hAnsi="Calibri" w:cs="Calibri"/>
          <w:sz w:val="22"/>
          <w:szCs w:val="22"/>
        </w:rPr>
        <w:t>avn</w:t>
      </w:r>
      <w:r w:rsidRPr="008F74C1">
        <w:rPr>
          <w:rFonts w:ascii="Calibri" w:eastAsia="Arial" w:hAnsi="Calibri" w:cs="Calibri"/>
          <w:sz w:val="22"/>
          <w:szCs w:val="22"/>
        </w:rPr>
        <w:t>)</w:t>
      </w:r>
    </w:p>
    <w:p w14:paraId="34035EF0" w14:textId="58A0D253" w:rsidR="006F0F22" w:rsidRPr="008F74C1" w:rsidRDefault="00862A1D" w:rsidP="00A175FA">
      <w:pPr>
        <w:widowControl/>
        <w:spacing w:line="240" w:lineRule="auto"/>
        <w:jc w:val="left"/>
        <w:rPr>
          <w:rFonts w:ascii="Calibri" w:eastAsia="Arial" w:hAnsi="Calibri" w:cs="Calibri"/>
          <w:sz w:val="22"/>
          <w:szCs w:val="22"/>
        </w:rPr>
      </w:pPr>
      <w:r w:rsidRPr="008F74C1">
        <w:rPr>
          <w:rFonts w:ascii="Calibri" w:eastAsia="Arial" w:hAnsi="Calibri" w:cs="Calibri"/>
          <w:sz w:val="22"/>
          <w:szCs w:val="22"/>
        </w:rPr>
        <w:t>(s</w:t>
      </w:r>
      <w:r w:rsidR="00D81FCC" w:rsidRPr="008F74C1">
        <w:rPr>
          <w:rFonts w:ascii="Calibri" w:eastAsia="Arial" w:hAnsi="Calibri" w:cs="Calibri"/>
          <w:sz w:val="22"/>
          <w:szCs w:val="22"/>
        </w:rPr>
        <w:t>tilling</w:t>
      </w:r>
      <w:r w:rsidRPr="008F74C1">
        <w:rPr>
          <w:rFonts w:ascii="Calibri" w:eastAsia="Arial" w:hAnsi="Calibri" w:cs="Calibri"/>
          <w:sz w:val="22"/>
          <w:szCs w:val="22"/>
        </w:rPr>
        <w:t>)</w:t>
      </w:r>
      <w:r w:rsidR="00D81FCC" w:rsidRPr="008F74C1">
        <w:rPr>
          <w:rFonts w:ascii="Calibri" w:eastAsia="Arial" w:hAnsi="Calibri" w:cs="Calibri"/>
          <w:sz w:val="22"/>
          <w:szCs w:val="22"/>
        </w:rPr>
        <w:tab/>
      </w:r>
      <w:r w:rsidR="00D81FCC" w:rsidRPr="008F74C1">
        <w:rPr>
          <w:rFonts w:ascii="Calibri" w:eastAsia="Arial" w:hAnsi="Calibri" w:cs="Calibri"/>
          <w:sz w:val="22"/>
          <w:szCs w:val="22"/>
        </w:rPr>
        <w:tab/>
      </w:r>
      <w:r w:rsidR="00D81FCC" w:rsidRPr="008F74C1">
        <w:rPr>
          <w:rFonts w:ascii="Calibri" w:eastAsia="Arial" w:hAnsi="Calibri" w:cs="Calibri"/>
          <w:sz w:val="22"/>
          <w:szCs w:val="22"/>
        </w:rPr>
        <w:tab/>
      </w:r>
      <w:r w:rsidRPr="008F74C1">
        <w:rPr>
          <w:rFonts w:ascii="Calibri" w:eastAsia="Arial" w:hAnsi="Calibri" w:cs="Calibri"/>
          <w:sz w:val="22"/>
          <w:szCs w:val="22"/>
        </w:rPr>
        <w:tab/>
      </w:r>
      <w:r w:rsidR="00D81FCC" w:rsidRPr="008F74C1">
        <w:rPr>
          <w:rFonts w:ascii="Calibri" w:eastAsia="Arial" w:hAnsi="Calibri" w:cs="Calibri"/>
          <w:sz w:val="22"/>
          <w:szCs w:val="22"/>
        </w:rPr>
        <w:tab/>
      </w:r>
      <w:r w:rsidR="00D81FCC" w:rsidRPr="008F74C1">
        <w:rPr>
          <w:rFonts w:ascii="Calibri" w:eastAsia="Arial" w:hAnsi="Calibri" w:cs="Calibri"/>
          <w:sz w:val="22"/>
          <w:szCs w:val="22"/>
        </w:rPr>
        <w:tab/>
      </w:r>
      <w:r w:rsidRPr="008F74C1">
        <w:rPr>
          <w:rFonts w:ascii="Calibri" w:eastAsia="Arial" w:hAnsi="Calibri" w:cs="Calibri"/>
          <w:sz w:val="22"/>
          <w:szCs w:val="22"/>
        </w:rPr>
        <w:t>(s</w:t>
      </w:r>
      <w:r w:rsidR="00D81FCC" w:rsidRPr="008F74C1">
        <w:rPr>
          <w:rFonts w:ascii="Calibri" w:eastAsia="Arial" w:hAnsi="Calibri" w:cs="Calibri"/>
          <w:sz w:val="22"/>
          <w:szCs w:val="22"/>
        </w:rPr>
        <w:t>tilling</w:t>
      </w:r>
      <w:r w:rsidRPr="008F74C1">
        <w:rPr>
          <w:rFonts w:ascii="Calibri" w:eastAsia="Arial" w:hAnsi="Calibri" w:cs="Calibri"/>
          <w:sz w:val="22"/>
          <w:szCs w:val="22"/>
        </w:rPr>
        <w:t>)</w:t>
      </w:r>
    </w:p>
    <w:p w14:paraId="005DF7EE" w14:textId="4A5C5AEA" w:rsidR="006F0F22" w:rsidRPr="00E411FD" w:rsidRDefault="00862A1D" w:rsidP="00A175FA">
      <w:pPr>
        <w:widowControl/>
        <w:spacing w:line="240" w:lineRule="auto"/>
        <w:jc w:val="left"/>
        <w:rPr>
          <w:rFonts w:ascii="Calibri" w:eastAsia="Times New Roman" w:hAnsi="Calibri" w:cs="Calibri"/>
          <w:sz w:val="22"/>
          <w:szCs w:val="22"/>
        </w:rPr>
      </w:pPr>
      <w:r w:rsidRPr="008F74C1">
        <w:rPr>
          <w:rFonts w:ascii="Calibri" w:eastAsia="Arial" w:hAnsi="Calibri" w:cs="Calibri"/>
          <w:sz w:val="22"/>
          <w:szCs w:val="22"/>
        </w:rPr>
        <w:t>(te</w:t>
      </w:r>
      <w:r w:rsidR="00D81FCC" w:rsidRPr="008F74C1">
        <w:rPr>
          <w:rFonts w:ascii="Calibri" w:eastAsia="Arial" w:hAnsi="Calibri" w:cs="Calibri"/>
          <w:sz w:val="22"/>
          <w:szCs w:val="22"/>
        </w:rPr>
        <w:t>l</w:t>
      </w:r>
      <w:r w:rsidRPr="008F74C1">
        <w:rPr>
          <w:rFonts w:ascii="Calibri" w:eastAsia="Arial" w:hAnsi="Calibri" w:cs="Calibri"/>
          <w:sz w:val="22"/>
          <w:szCs w:val="22"/>
        </w:rPr>
        <w:t>e</w:t>
      </w:r>
      <w:r w:rsidR="00D81FCC" w:rsidRPr="008F74C1">
        <w:rPr>
          <w:rFonts w:ascii="Calibri" w:eastAsia="Arial" w:hAnsi="Calibri" w:cs="Calibri"/>
          <w:sz w:val="22"/>
          <w:szCs w:val="22"/>
        </w:rPr>
        <w:t>f</w:t>
      </w:r>
      <w:r w:rsidRPr="008F74C1">
        <w:rPr>
          <w:rFonts w:ascii="Calibri" w:eastAsia="Arial" w:hAnsi="Calibri" w:cs="Calibri"/>
          <w:sz w:val="22"/>
          <w:szCs w:val="22"/>
        </w:rPr>
        <w:t>on)</w:t>
      </w:r>
      <w:r w:rsidR="00D81FCC" w:rsidRPr="008F74C1">
        <w:rPr>
          <w:rFonts w:ascii="Calibri" w:eastAsia="Arial" w:hAnsi="Calibri" w:cs="Calibri"/>
          <w:sz w:val="22"/>
          <w:szCs w:val="22"/>
        </w:rPr>
        <w:tab/>
        <w:t xml:space="preserve"> </w:t>
      </w:r>
      <w:r w:rsidR="00D81FCC" w:rsidRPr="008F74C1">
        <w:rPr>
          <w:rFonts w:ascii="Calibri" w:eastAsia="Arial" w:hAnsi="Calibri" w:cs="Calibri"/>
          <w:sz w:val="22"/>
          <w:szCs w:val="22"/>
        </w:rPr>
        <w:tab/>
      </w:r>
      <w:r w:rsidR="00D81FCC" w:rsidRPr="008F74C1">
        <w:rPr>
          <w:rFonts w:ascii="Calibri" w:eastAsia="Arial" w:hAnsi="Calibri" w:cs="Calibri"/>
          <w:sz w:val="22"/>
          <w:szCs w:val="22"/>
        </w:rPr>
        <w:tab/>
      </w:r>
      <w:r w:rsidR="00D81FCC" w:rsidRPr="008F74C1">
        <w:rPr>
          <w:rFonts w:ascii="Calibri" w:eastAsia="Arial" w:hAnsi="Calibri" w:cs="Calibri"/>
          <w:sz w:val="22"/>
          <w:szCs w:val="22"/>
        </w:rPr>
        <w:tab/>
      </w:r>
      <w:r w:rsidR="00D81FCC" w:rsidRPr="008F74C1">
        <w:rPr>
          <w:rFonts w:ascii="Calibri" w:eastAsia="Arial" w:hAnsi="Calibri" w:cs="Calibri"/>
          <w:sz w:val="22"/>
          <w:szCs w:val="22"/>
        </w:rPr>
        <w:tab/>
      </w:r>
      <w:r w:rsidRPr="008F74C1">
        <w:rPr>
          <w:rFonts w:ascii="Calibri" w:eastAsia="Arial" w:hAnsi="Calibri" w:cs="Calibri"/>
          <w:sz w:val="22"/>
          <w:szCs w:val="22"/>
        </w:rPr>
        <w:t>(te</w:t>
      </w:r>
      <w:r w:rsidR="00D81FCC" w:rsidRPr="008F74C1">
        <w:rPr>
          <w:rFonts w:ascii="Calibri" w:eastAsia="Arial" w:hAnsi="Calibri" w:cs="Calibri"/>
          <w:sz w:val="22"/>
          <w:szCs w:val="22"/>
        </w:rPr>
        <w:t>l</w:t>
      </w:r>
      <w:r w:rsidRPr="008F74C1">
        <w:rPr>
          <w:rFonts w:ascii="Calibri" w:eastAsia="Arial" w:hAnsi="Calibri" w:cs="Calibri"/>
          <w:sz w:val="22"/>
          <w:szCs w:val="22"/>
        </w:rPr>
        <w:t>e</w:t>
      </w:r>
      <w:r w:rsidR="00D81FCC" w:rsidRPr="008F74C1">
        <w:rPr>
          <w:rFonts w:ascii="Calibri" w:eastAsia="Arial" w:hAnsi="Calibri" w:cs="Calibri"/>
          <w:sz w:val="22"/>
          <w:szCs w:val="22"/>
        </w:rPr>
        <w:t>f</w:t>
      </w:r>
      <w:r w:rsidRPr="008F74C1">
        <w:rPr>
          <w:rFonts w:ascii="Calibri" w:eastAsia="Arial" w:hAnsi="Calibri" w:cs="Calibri"/>
          <w:sz w:val="22"/>
          <w:szCs w:val="22"/>
        </w:rPr>
        <w:t>on)</w:t>
      </w:r>
    </w:p>
    <w:p w14:paraId="1B81A310" w14:textId="40ACADC3" w:rsidR="006F0F22" w:rsidRPr="00E411FD" w:rsidRDefault="00862A1D" w:rsidP="005104C5">
      <w:pPr>
        <w:widowControl/>
        <w:spacing w:line="240" w:lineRule="auto"/>
        <w:jc w:val="left"/>
        <w:rPr>
          <w:rFonts w:ascii="Calibri" w:eastAsia="Arial" w:hAnsi="Calibri" w:cs="Calibri"/>
          <w:sz w:val="22"/>
          <w:szCs w:val="22"/>
        </w:rPr>
      </w:pPr>
      <w:r w:rsidRPr="008F74C1">
        <w:rPr>
          <w:rFonts w:ascii="Calibri" w:eastAsia="Arial" w:hAnsi="Calibri" w:cs="Calibri"/>
          <w:sz w:val="22"/>
          <w:szCs w:val="22"/>
        </w:rPr>
        <w:t>(e</w:t>
      </w:r>
      <w:r w:rsidR="00D81FCC" w:rsidRPr="008F74C1">
        <w:rPr>
          <w:rFonts w:ascii="Calibri" w:eastAsia="Arial" w:hAnsi="Calibri" w:cs="Calibri"/>
          <w:sz w:val="22"/>
          <w:szCs w:val="22"/>
        </w:rPr>
        <w:t>-post</w:t>
      </w:r>
      <w:r w:rsidRPr="008F74C1">
        <w:rPr>
          <w:rFonts w:ascii="Calibri" w:eastAsia="Arial" w:hAnsi="Calibri" w:cs="Calibri"/>
          <w:sz w:val="22"/>
          <w:szCs w:val="22"/>
        </w:rPr>
        <w:t>)</w:t>
      </w:r>
      <w:r w:rsidR="00D81FCC" w:rsidRPr="008F74C1">
        <w:rPr>
          <w:rFonts w:ascii="Calibri" w:eastAsia="Arial" w:hAnsi="Calibri" w:cs="Calibri"/>
          <w:sz w:val="22"/>
          <w:szCs w:val="22"/>
        </w:rPr>
        <w:tab/>
        <w:t xml:space="preserve"> </w:t>
      </w:r>
      <w:r w:rsidR="00D81FCC" w:rsidRPr="008F74C1">
        <w:rPr>
          <w:rFonts w:ascii="Calibri" w:eastAsia="Arial" w:hAnsi="Calibri" w:cs="Calibri"/>
          <w:sz w:val="22"/>
          <w:szCs w:val="22"/>
        </w:rPr>
        <w:tab/>
      </w:r>
      <w:r w:rsidR="00D81FCC" w:rsidRPr="008F74C1">
        <w:rPr>
          <w:rFonts w:ascii="Calibri" w:eastAsia="Arial" w:hAnsi="Calibri" w:cs="Calibri"/>
          <w:sz w:val="22"/>
          <w:szCs w:val="22"/>
        </w:rPr>
        <w:tab/>
      </w:r>
      <w:r w:rsidR="00D81FCC" w:rsidRPr="008F74C1">
        <w:rPr>
          <w:rFonts w:ascii="Calibri" w:eastAsia="Arial" w:hAnsi="Calibri" w:cs="Calibri"/>
          <w:sz w:val="22"/>
          <w:szCs w:val="22"/>
        </w:rPr>
        <w:tab/>
      </w:r>
      <w:r w:rsidR="00D81FCC" w:rsidRPr="008F74C1">
        <w:rPr>
          <w:rFonts w:ascii="Calibri" w:eastAsia="Arial" w:hAnsi="Calibri" w:cs="Calibri"/>
          <w:sz w:val="22"/>
          <w:szCs w:val="22"/>
        </w:rPr>
        <w:tab/>
      </w:r>
      <w:r w:rsidR="00D81FCC" w:rsidRPr="008F74C1">
        <w:rPr>
          <w:rFonts w:ascii="Calibri" w:eastAsia="Arial" w:hAnsi="Calibri" w:cs="Calibri"/>
          <w:sz w:val="22"/>
          <w:szCs w:val="22"/>
        </w:rPr>
        <w:tab/>
      </w:r>
      <w:r w:rsidRPr="008F74C1">
        <w:rPr>
          <w:rFonts w:ascii="Calibri" w:eastAsia="Arial" w:hAnsi="Calibri" w:cs="Calibri"/>
          <w:sz w:val="22"/>
          <w:szCs w:val="22"/>
        </w:rPr>
        <w:t>(e</w:t>
      </w:r>
      <w:r w:rsidR="00D81FCC" w:rsidRPr="008F74C1">
        <w:rPr>
          <w:rFonts w:ascii="Calibri" w:eastAsia="Arial" w:hAnsi="Calibri" w:cs="Calibri"/>
          <w:sz w:val="22"/>
          <w:szCs w:val="22"/>
        </w:rPr>
        <w:t>-post</w:t>
      </w:r>
      <w:r w:rsidRPr="008F74C1">
        <w:rPr>
          <w:rFonts w:ascii="Calibri" w:eastAsia="Arial" w:hAnsi="Calibri" w:cs="Calibri"/>
          <w:sz w:val="22"/>
          <w:szCs w:val="22"/>
        </w:rPr>
        <w:t>)</w:t>
      </w:r>
      <w:r w:rsidR="00D81FCC" w:rsidRPr="008F74C1">
        <w:rPr>
          <w:rFonts w:ascii="Calibri" w:eastAsia="Arial" w:hAnsi="Calibri" w:cs="Calibri"/>
          <w:sz w:val="22"/>
          <w:szCs w:val="22"/>
        </w:rPr>
        <w:t> </w:t>
      </w:r>
    </w:p>
    <w:p w14:paraId="5759578E" w14:textId="77777777" w:rsidR="006F0F22" w:rsidRPr="00E411FD" w:rsidRDefault="006F0F22" w:rsidP="00A175FA">
      <w:pPr>
        <w:widowControl/>
        <w:jc w:val="left"/>
        <w:rPr>
          <w:rFonts w:ascii="Calibri" w:hAnsi="Calibri" w:cs="Calibri"/>
          <w:sz w:val="22"/>
          <w:szCs w:val="22"/>
        </w:rPr>
      </w:pPr>
    </w:p>
    <w:p w14:paraId="1980CC03" w14:textId="77777777" w:rsidR="006F0F22" w:rsidRPr="00E411FD" w:rsidRDefault="00D81FCC" w:rsidP="00411DED">
      <w:pPr>
        <w:pStyle w:val="Overskrift1"/>
      </w:pPr>
      <w:r w:rsidRPr="00E411FD">
        <w:t>1</w:t>
      </w:r>
      <w:r w:rsidRPr="00E411FD">
        <w:tab/>
        <w:t>Bakgrunn, formål og definisjoner</w:t>
      </w:r>
    </w:p>
    <w:p w14:paraId="00BE3BFC" w14:textId="0DB72DD8" w:rsidR="006F0F22" w:rsidRPr="008F74C1" w:rsidRDefault="00D81FCC" w:rsidP="00A175FA">
      <w:pPr>
        <w:widowControl/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line="360" w:lineRule="auto"/>
        <w:jc w:val="left"/>
        <w:rPr>
          <w:rFonts w:ascii="Calibri" w:eastAsia="Arial" w:hAnsi="Calibri" w:cs="Calibri"/>
          <w:sz w:val="22"/>
          <w:szCs w:val="22"/>
        </w:rPr>
      </w:pPr>
      <w:r w:rsidRPr="008F74C1">
        <w:rPr>
          <w:rFonts w:ascii="Calibri" w:eastAsia="Arial" w:hAnsi="Calibri" w:cs="Calibri"/>
          <w:sz w:val="22"/>
          <w:szCs w:val="22"/>
        </w:rPr>
        <w:t xml:space="preserve">Partene har den </w:t>
      </w:r>
      <w:r w:rsidR="00862A1D" w:rsidRPr="008F74C1">
        <w:rPr>
          <w:rFonts w:ascii="Calibri" w:eastAsia="Arial" w:hAnsi="Calibri" w:cs="Calibri"/>
          <w:sz w:val="22"/>
          <w:szCs w:val="22"/>
        </w:rPr>
        <w:t>(</w:t>
      </w:r>
      <w:r w:rsidRPr="008F74C1">
        <w:rPr>
          <w:rFonts w:ascii="Calibri" w:eastAsia="Arial" w:hAnsi="Calibri" w:cs="Calibri"/>
          <w:sz w:val="22"/>
          <w:szCs w:val="22"/>
        </w:rPr>
        <w:t>dato</w:t>
      </w:r>
      <w:r w:rsidR="00862A1D" w:rsidRPr="008F74C1">
        <w:rPr>
          <w:rFonts w:ascii="Calibri" w:eastAsia="Arial" w:hAnsi="Calibri" w:cs="Calibri"/>
          <w:sz w:val="22"/>
          <w:szCs w:val="22"/>
        </w:rPr>
        <w:t>)</w:t>
      </w:r>
      <w:r w:rsidRPr="008F74C1">
        <w:rPr>
          <w:rFonts w:ascii="Calibri" w:eastAsia="Arial" w:hAnsi="Calibri" w:cs="Calibri"/>
          <w:sz w:val="22"/>
          <w:szCs w:val="22"/>
        </w:rPr>
        <w:t xml:space="preserve"> inngått en avtale om </w:t>
      </w:r>
      <w:r w:rsidR="00862A1D" w:rsidRPr="008F74C1">
        <w:rPr>
          <w:rFonts w:ascii="Calibri" w:eastAsia="Arial" w:hAnsi="Calibri" w:cs="Calibri"/>
          <w:sz w:val="22"/>
          <w:szCs w:val="22"/>
        </w:rPr>
        <w:t>(det</w:t>
      </w:r>
      <w:r w:rsidRPr="008F74C1">
        <w:rPr>
          <w:rFonts w:ascii="Calibri" w:eastAsia="Arial" w:hAnsi="Calibri" w:cs="Calibri"/>
          <w:sz w:val="22"/>
          <w:szCs w:val="22"/>
        </w:rPr>
        <w:t xml:space="preserve"> avtalen gjelder</w:t>
      </w:r>
      <w:r w:rsidR="00862A1D" w:rsidRPr="008F74C1">
        <w:rPr>
          <w:rFonts w:ascii="Calibri" w:eastAsia="Arial" w:hAnsi="Calibri" w:cs="Calibri"/>
          <w:sz w:val="22"/>
          <w:szCs w:val="22"/>
        </w:rPr>
        <w:t>)</w:t>
      </w:r>
      <w:r w:rsidRPr="008F74C1">
        <w:rPr>
          <w:rFonts w:ascii="Calibri" w:eastAsia="Arial" w:hAnsi="Calibri" w:cs="Calibri"/>
          <w:sz w:val="22"/>
          <w:szCs w:val="22"/>
        </w:rPr>
        <w:t xml:space="preserve"> (</w:t>
      </w:r>
      <w:r w:rsidR="00862A1D" w:rsidRPr="008F74C1">
        <w:rPr>
          <w:rFonts w:ascii="Calibri" w:eastAsia="Arial" w:hAnsi="Calibri" w:cs="Calibri"/>
          <w:sz w:val="22"/>
          <w:szCs w:val="22"/>
        </w:rPr>
        <w:t>«</w:t>
      </w:r>
      <w:r w:rsidRPr="008F74C1">
        <w:rPr>
          <w:rFonts w:ascii="Calibri" w:eastAsia="Arial" w:hAnsi="Calibri" w:cs="Calibri"/>
          <w:b/>
          <w:sz w:val="22"/>
          <w:szCs w:val="22"/>
        </w:rPr>
        <w:t>Tjenesteavtalen</w:t>
      </w:r>
      <w:r w:rsidR="00862A1D" w:rsidRPr="008F74C1">
        <w:rPr>
          <w:rFonts w:ascii="Calibri" w:eastAsia="Arial" w:hAnsi="Calibri" w:cs="Calibri"/>
          <w:sz w:val="22"/>
          <w:szCs w:val="22"/>
        </w:rPr>
        <w:t>»</w:t>
      </w:r>
      <w:r w:rsidRPr="008F74C1">
        <w:rPr>
          <w:rFonts w:ascii="Calibri" w:eastAsia="Arial" w:hAnsi="Calibri" w:cs="Calibri"/>
          <w:sz w:val="22"/>
          <w:szCs w:val="22"/>
        </w:rPr>
        <w:t xml:space="preserve">). </w:t>
      </w:r>
      <w:r w:rsidRPr="00E411FD">
        <w:rPr>
          <w:rFonts w:ascii="Calibri" w:eastAsia="Arial" w:hAnsi="Calibri" w:cs="Calibri"/>
          <w:sz w:val="22"/>
          <w:szCs w:val="22"/>
        </w:rPr>
        <w:t xml:space="preserve">For å oppfylle </w:t>
      </w:r>
      <w:r w:rsidRPr="008F74C1">
        <w:rPr>
          <w:rFonts w:ascii="Calibri" w:eastAsia="Arial" w:hAnsi="Calibri" w:cs="Calibri"/>
          <w:sz w:val="22"/>
          <w:szCs w:val="22"/>
        </w:rPr>
        <w:t xml:space="preserve">Tjenesteavtalen </w:t>
      </w:r>
      <w:r w:rsidRPr="00E411FD">
        <w:rPr>
          <w:rFonts w:ascii="Calibri" w:eastAsia="Arial" w:hAnsi="Calibri" w:cs="Calibri"/>
          <w:sz w:val="22"/>
          <w:szCs w:val="22"/>
        </w:rPr>
        <w:t xml:space="preserve">må </w:t>
      </w:r>
      <w:r w:rsidRPr="008F74C1">
        <w:rPr>
          <w:rFonts w:ascii="Calibri" w:eastAsia="Arial" w:hAnsi="Calibri" w:cs="Calibri"/>
          <w:sz w:val="22"/>
          <w:szCs w:val="22"/>
        </w:rPr>
        <w:t xml:space="preserve">Databehandler behandle </w:t>
      </w:r>
      <w:r w:rsidR="00707BDF">
        <w:rPr>
          <w:rFonts w:ascii="Calibri" w:eastAsia="Arial" w:hAnsi="Calibri" w:cs="Calibri"/>
          <w:sz w:val="22"/>
          <w:szCs w:val="22"/>
        </w:rPr>
        <w:t>p</w:t>
      </w:r>
      <w:r w:rsidRPr="008F74C1">
        <w:rPr>
          <w:rFonts w:ascii="Calibri" w:eastAsia="Arial" w:hAnsi="Calibri" w:cs="Calibri"/>
          <w:sz w:val="22"/>
          <w:szCs w:val="22"/>
        </w:rPr>
        <w:t xml:space="preserve">ersonopplysninger på vegne av Behandlingsansvarlig, som nærmere beskrevet i </w:t>
      </w:r>
      <w:r w:rsidR="00862A1D" w:rsidRPr="008F74C1">
        <w:rPr>
          <w:rFonts w:ascii="Calibri" w:eastAsia="Arial" w:hAnsi="Calibri" w:cs="Calibri"/>
          <w:sz w:val="22"/>
          <w:szCs w:val="22"/>
        </w:rPr>
        <w:t>(</w:t>
      </w:r>
      <w:r w:rsidRPr="008F74C1">
        <w:rPr>
          <w:rFonts w:ascii="Calibri" w:eastAsia="Arial" w:hAnsi="Calibri" w:cs="Calibri"/>
          <w:sz w:val="22"/>
          <w:szCs w:val="22"/>
        </w:rPr>
        <w:t>Tjenesteavtalen og i</w:t>
      </w:r>
      <w:r w:rsidR="00862A1D" w:rsidRPr="008F74C1">
        <w:rPr>
          <w:rFonts w:ascii="Calibri" w:eastAsia="Arial" w:hAnsi="Calibri" w:cs="Calibri"/>
          <w:sz w:val="22"/>
          <w:szCs w:val="22"/>
        </w:rPr>
        <w:t>)</w:t>
      </w:r>
      <w:r w:rsidRPr="008F74C1">
        <w:rPr>
          <w:rFonts w:ascii="Calibri" w:eastAsia="Arial" w:hAnsi="Calibri" w:cs="Calibri"/>
          <w:sz w:val="22"/>
          <w:szCs w:val="22"/>
        </w:rPr>
        <w:t xml:space="preserve"> </w:t>
      </w:r>
      <w:r w:rsidR="008F74C1">
        <w:rPr>
          <w:rFonts w:ascii="Calibri" w:eastAsia="Arial" w:hAnsi="Calibri" w:cs="Calibri"/>
          <w:sz w:val="22"/>
          <w:szCs w:val="22"/>
        </w:rPr>
        <w:t>v</w:t>
      </w:r>
      <w:r w:rsidRPr="008F74C1">
        <w:rPr>
          <w:rFonts w:ascii="Calibri" w:eastAsia="Arial" w:hAnsi="Calibri" w:cs="Calibri"/>
          <w:sz w:val="22"/>
          <w:szCs w:val="22"/>
        </w:rPr>
        <w:t xml:space="preserve">edlegg 1 til denne Databehandleravtalen. </w:t>
      </w:r>
    </w:p>
    <w:p w14:paraId="045D385A" w14:textId="4885EBE6" w:rsidR="006F0F22" w:rsidRPr="00E411FD" w:rsidRDefault="00D81FCC" w:rsidP="00A175FA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line="360" w:lineRule="auto"/>
        <w:ind w:left="720" w:hanging="720"/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lastRenderedPageBreak/>
        <w:t>1.2</w:t>
      </w:r>
      <w:r w:rsidRPr="00E411FD">
        <w:rPr>
          <w:rFonts w:ascii="Calibri" w:eastAsia="Arial" w:hAnsi="Calibri" w:cs="Calibri"/>
          <w:sz w:val="22"/>
          <w:szCs w:val="22"/>
        </w:rPr>
        <w:tab/>
        <w:t xml:space="preserve">Formålet med denne Databehandleravtalen er å regulere Databehandlers behandling av </w:t>
      </w:r>
      <w:r w:rsidR="00707BDF">
        <w:rPr>
          <w:rFonts w:ascii="Calibri" w:eastAsia="Arial" w:hAnsi="Calibri" w:cs="Calibri"/>
          <w:sz w:val="22"/>
          <w:szCs w:val="22"/>
        </w:rPr>
        <w:t>p</w:t>
      </w:r>
      <w:r w:rsidRPr="00E411FD">
        <w:rPr>
          <w:rFonts w:ascii="Calibri" w:eastAsia="Arial" w:hAnsi="Calibri" w:cs="Calibri"/>
          <w:sz w:val="22"/>
          <w:szCs w:val="22"/>
        </w:rPr>
        <w:t xml:space="preserve">ersonopplysninger på vegne av Behandlingsansvarlig i samsvar med vilkårene i </w:t>
      </w:r>
      <w:hyperlink r:id="rId7" w:history="1">
        <w:r w:rsidRPr="00A0504D">
          <w:rPr>
            <w:rStyle w:val="Hyperkobling"/>
            <w:rFonts w:ascii="Calibri" w:eastAsia="Arial" w:hAnsi="Calibri" w:cs="Calibri"/>
            <w:sz w:val="22"/>
            <w:szCs w:val="22"/>
          </w:rPr>
          <w:t>personvernforordningen art</w:t>
        </w:r>
        <w:r w:rsidR="00596198" w:rsidRPr="00A0504D">
          <w:rPr>
            <w:rStyle w:val="Hyperkobling"/>
            <w:rFonts w:ascii="Calibri" w:eastAsia="Arial" w:hAnsi="Calibri" w:cs="Calibri"/>
            <w:sz w:val="22"/>
            <w:szCs w:val="22"/>
          </w:rPr>
          <w:t>ikkel</w:t>
        </w:r>
        <w:r w:rsidRPr="00A0504D">
          <w:rPr>
            <w:rStyle w:val="Hyperkobling"/>
            <w:rFonts w:ascii="Calibri" w:eastAsia="Arial" w:hAnsi="Calibri" w:cs="Calibri"/>
            <w:sz w:val="22"/>
            <w:szCs w:val="22"/>
          </w:rPr>
          <w:t xml:space="preserve"> 28 nr. 3</w:t>
        </w:r>
      </w:hyperlink>
      <w:r w:rsidRPr="00E411FD">
        <w:rPr>
          <w:rFonts w:ascii="Calibri" w:eastAsia="Arial" w:hAnsi="Calibri" w:cs="Calibri"/>
          <w:sz w:val="22"/>
          <w:szCs w:val="22"/>
        </w:rPr>
        <w:t xml:space="preserve">. </w:t>
      </w:r>
    </w:p>
    <w:p w14:paraId="5C3BD8DE" w14:textId="7D72BDED" w:rsidR="006F0F22" w:rsidRPr="00E411FD" w:rsidRDefault="00D81FCC" w:rsidP="00A175FA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line="360" w:lineRule="auto"/>
        <w:ind w:left="720" w:hanging="720"/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t>1.3</w:t>
      </w:r>
      <w:r w:rsidRPr="00E411FD">
        <w:rPr>
          <w:rFonts w:ascii="Calibri" w:eastAsia="Arial" w:hAnsi="Calibri" w:cs="Calibri"/>
          <w:sz w:val="22"/>
          <w:szCs w:val="22"/>
        </w:rPr>
        <w:tab/>
        <w:t xml:space="preserve">Definisjonene i </w:t>
      </w:r>
      <w:hyperlink r:id="rId8" w:history="1">
        <w:r w:rsidRPr="00A0504D">
          <w:rPr>
            <w:rStyle w:val="Hyperkobling"/>
            <w:rFonts w:ascii="Calibri" w:eastAsia="Arial" w:hAnsi="Calibri" w:cs="Calibri"/>
            <w:sz w:val="22"/>
            <w:szCs w:val="22"/>
          </w:rPr>
          <w:t xml:space="preserve">personvernforordningen </w:t>
        </w:r>
        <w:r w:rsidR="00596198" w:rsidRPr="00A0504D">
          <w:rPr>
            <w:rStyle w:val="Hyperkobling"/>
            <w:rFonts w:ascii="Calibri" w:eastAsia="Arial" w:hAnsi="Calibri" w:cs="Calibri"/>
            <w:sz w:val="22"/>
            <w:szCs w:val="22"/>
          </w:rPr>
          <w:t>artikkel</w:t>
        </w:r>
        <w:r w:rsidRPr="00A0504D">
          <w:rPr>
            <w:rStyle w:val="Hyperkobling"/>
            <w:rFonts w:ascii="Calibri" w:eastAsia="Arial" w:hAnsi="Calibri" w:cs="Calibri"/>
            <w:sz w:val="22"/>
            <w:szCs w:val="22"/>
          </w:rPr>
          <w:t xml:space="preserve"> 4</w:t>
        </w:r>
      </w:hyperlink>
      <w:r w:rsidRPr="00E411FD">
        <w:rPr>
          <w:rFonts w:ascii="Calibri" w:eastAsia="Arial" w:hAnsi="Calibri" w:cs="Calibri"/>
          <w:sz w:val="22"/>
          <w:szCs w:val="22"/>
        </w:rPr>
        <w:t xml:space="preserve"> og </w:t>
      </w:r>
      <w:hyperlink r:id="rId9" w:history="1">
        <w:r w:rsidR="00596198" w:rsidRPr="00A0504D">
          <w:rPr>
            <w:rStyle w:val="Hyperkobling"/>
            <w:rFonts w:ascii="Calibri" w:eastAsia="Arial" w:hAnsi="Calibri" w:cs="Calibri"/>
            <w:sz w:val="22"/>
            <w:szCs w:val="22"/>
          </w:rPr>
          <w:t>artikkel</w:t>
        </w:r>
        <w:r w:rsidRPr="00A0504D">
          <w:rPr>
            <w:rStyle w:val="Hyperkobling"/>
            <w:rFonts w:ascii="Calibri" w:eastAsia="Arial" w:hAnsi="Calibri" w:cs="Calibri"/>
            <w:sz w:val="22"/>
            <w:szCs w:val="22"/>
          </w:rPr>
          <w:t xml:space="preserve"> 9</w:t>
        </w:r>
      </w:hyperlink>
      <w:r w:rsidRPr="00E411FD">
        <w:rPr>
          <w:rFonts w:ascii="Calibri" w:eastAsia="Arial" w:hAnsi="Calibri" w:cs="Calibri"/>
          <w:sz w:val="22"/>
          <w:szCs w:val="22"/>
        </w:rPr>
        <w:t xml:space="preserve"> gjelder tilsvarende for ord og uttrykk brukt i denne Databehandleravtalen, dersom ikke annet er særskilt angitt. </w:t>
      </w:r>
    </w:p>
    <w:p w14:paraId="19370807" w14:textId="7E87C577" w:rsidR="006F0F22" w:rsidRPr="00E411FD" w:rsidRDefault="00D81FCC" w:rsidP="0020477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line="360" w:lineRule="auto"/>
        <w:ind w:left="720" w:hanging="720"/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t>1.4</w:t>
      </w:r>
      <w:r w:rsidR="00596198" w:rsidRPr="00E411FD">
        <w:rPr>
          <w:rFonts w:ascii="Calibri" w:eastAsia="Arial" w:hAnsi="Calibri" w:cs="Calibri"/>
          <w:sz w:val="22"/>
          <w:szCs w:val="22"/>
        </w:rPr>
        <w:tab/>
      </w:r>
      <w:r w:rsidRPr="00E411FD">
        <w:rPr>
          <w:rFonts w:ascii="Calibri" w:eastAsia="Arial" w:hAnsi="Calibri" w:cs="Calibri"/>
          <w:sz w:val="22"/>
          <w:szCs w:val="22"/>
        </w:rPr>
        <w:t xml:space="preserve">Ved motstrid skal bestemmelser i Databehandleravtalen gå foran bestemmelser i Tjenesteavtalen eller andre avtaler mellom Partene. </w:t>
      </w:r>
    </w:p>
    <w:p w14:paraId="6F3BBC19" w14:textId="77777777" w:rsidR="006F0F22" w:rsidRPr="00E411FD" w:rsidRDefault="00D81FCC" w:rsidP="00411DED">
      <w:pPr>
        <w:pStyle w:val="Overskrift1"/>
      </w:pPr>
      <w:r w:rsidRPr="00E411FD">
        <w:t>2</w:t>
      </w:r>
      <w:r w:rsidRPr="00E411FD">
        <w:tab/>
        <w:t>Behandlingsansvarliges plikter</w:t>
      </w:r>
    </w:p>
    <w:p w14:paraId="49A421C8" w14:textId="7F4D32A4" w:rsidR="006F0F22" w:rsidRPr="00E411FD" w:rsidRDefault="00D81FCC" w:rsidP="00A175FA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line="360" w:lineRule="auto"/>
        <w:ind w:left="720" w:hanging="720"/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t>2.1</w:t>
      </w:r>
      <w:r w:rsidRPr="00E411FD">
        <w:rPr>
          <w:rFonts w:ascii="Calibri" w:eastAsia="Arial" w:hAnsi="Calibri" w:cs="Calibri"/>
          <w:sz w:val="22"/>
          <w:szCs w:val="22"/>
        </w:rPr>
        <w:tab/>
        <w:t>Behandlingsansvarlig skal oppfylle kravene til behandlingsansvarlige fastsatt i</w:t>
      </w:r>
      <w:r w:rsidR="00E411FD" w:rsidRPr="00E411FD">
        <w:rPr>
          <w:rFonts w:ascii="Calibri" w:eastAsia="Arial" w:hAnsi="Calibri" w:cs="Calibri"/>
          <w:sz w:val="22"/>
          <w:szCs w:val="22"/>
        </w:rPr>
        <w:t xml:space="preserve"> </w:t>
      </w:r>
      <w:r w:rsidRPr="00E411FD">
        <w:rPr>
          <w:rFonts w:ascii="Calibri" w:eastAsia="Arial" w:hAnsi="Calibri" w:cs="Calibri"/>
          <w:sz w:val="22"/>
          <w:szCs w:val="22"/>
        </w:rPr>
        <w:t xml:space="preserve">personopplysningsloven (LOV-2018-06-15-38), herunder EUs personvernforordning (EU/2016/679) </w:t>
      </w:r>
      <w:r w:rsidR="00862A1D" w:rsidRPr="00E411FD">
        <w:rPr>
          <w:rFonts w:ascii="Calibri" w:eastAsia="Arial" w:hAnsi="Calibri" w:cs="Calibri"/>
          <w:sz w:val="22"/>
          <w:szCs w:val="22"/>
        </w:rPr>
        <w:t>(</w:t>
      </w:r>
      <w:r w:rsidRPr="00E411FD">
        <w:rPr>
          <w:rFonts w:ascii="Calibri" w:eastAsia="Arial" w:hAnsi="Calibri" w:cs="Calibri"/>
          <w:sz w:val="22"/>
          <w:szCs w:val="22"/>
        </w:rPr>
        <w:t>og eventuell nasjonal særlovgivning som helt eller delvis regulerer Behandlingen</w:t>
      </w:r>
      <w:r w:rsidR="00862A1D" w:rsidRPr="00E411FD">
        <w:rPr>
          <w:rFonts w:ascii="Calibri" w:eastAsia="Arial" w:hAnsi="Calibri" w:cs="Calibri"/>
          <w:sz w:val="22"/>
          <w:szCs w:val="22"/>
        </w:rPr>
        <w:t>)</w:t>
      </w:r>
      <w:r w:rsidRPr="00E411FD">
        <w:rPr>
          <w:rFonts w:ascii="Calibri" w:eastAsia="Arial" w:hAnsi="Calibri" w:cs="Calibri"/>
          <w:sz w:val="22"/>
          <w:szCs w:val="22"/>
        </w:rPr>
        <w:t xml:space="preserve"> (</w:t>
      </w:r>
      <w:r w:rsidR="00E411FD" w:rsidRPr="00E411FD">
        <w:rPr>
          <w:rFonts w:ascii="Calibri" w:eastAsia="Arial" w:hAnsi="Calibri" w:cs="Calibri"/>
          <w:sz w:val="22"/>
          <w:szCs w:val="22"/>
        </w:rPr>
        <w:t>«</w:t>
      </w:r>
      <w:r w:rsidRPr="00E411FD">
        <w:rPr>
          <w:rFonts w:ascii="Calibri" w:eastAsia="Arial" w:hAnsi="Calibri" w:cs="Calibri"/>
          <w:b/>
          <w:sz w:val="22"/>
          <w:szCs w:val="22"/>
        </w:rPr>
        <w:t>Personvernlovgivningen</w:t>
      </w:r>
      <w:r w:rsidR="00E411FD" w:rsidRPr="00E411FD">
        <w:rPr>
          <w:rFonts w:ascii="Calibri" w:eastAsia="Arial" w:hAnsi="Calibri" w:cs="Calibri"/>
          <w:sz w:val="22"/>
          <w:szCs w:val="22"/>
        </w:rPr>
        <w:t>»</w:t>
      </w:r>
      <w:r w:rsidRPr="00E411FD">
        <w:rPr>
          <w:rFonts w:ascii="Calibri" w:eastAsia="Arial" w:hAnsi="Calibri" w:cs="Calibri"/>
          <w:sz w:val="22"/>
          <w:szCs w:val="22"/>
        </w:rPr>
        <w:t xml:space="preserve">). </w:t>
      </w:r>
    </w:p>
    <w:p w14:paraId="7106D8F6" w14:textId="5B6DABC4" w:rsidR="006F0F22" w:rsidRPr="00E411FD" w:rsidRDefault="00D81FCC" w:rsidP="00A175FA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line="360" w:lineRule="auto"/>
        <w:ind w:left="720" w:hanging="720"/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t>2.2</w:t>
      </w:r>
      <w:r w:rsidRPr="00E411FD">
        <w:rPr>
          <w:rFonts w:ascii="Calibri" w:eastAsia="Arial" w:hAnsi="Calibri" w:cs="Calibri"/>
          <w:sz w:val="22"/>
          <w:szCs w:val="22"/>
        </w:rPr>
        <w:tab/>
        <w:t xml:space="preserve">Behandlingsansvarlig skal </w:t>
      </w:r>
      <w:r w:rsidR="0074068E">
        <w:rPr>
          <w:rFonts w:ascii="Calibri" w:eastAsia="Arial" w:hAnsi="Calibri" w:cs="Calibri"/>
          <w:sz w:val="22"/>
          <w:szCs w:val="22"/>
        </w:rPr>
        <w:t>sørge for</w:t>
      </w:r>
      <w:r w:rsidR="0074068E" w:rsidRPr="00E411FD">
        <w:rPr>
          <w:rFonts w:ascii="Calibri" w:eastAsia="Arial" w:hAnsi="Calibri" w:cs="Calibri"/>
          <w:sz w:val="22"/>
          <w:szCs w:val="22"/>
        </w:rPr>
        <w:t xml:space="preserve"> </w:t>
      </w:r>
      <w:r w:rsidRPr="00E411FD">
        <w:rPr>
          <w:rFonts w:ascii="Calibri" w:eastAsia="Arial" w:hAnsi="Calibri" w:cs="Calibri"/>
          <w:sz w:val="22"/>
          <w:szCs w:val="22"/>
        </w:rPr>
        <w:t xml:space="preserve">at alle instrukser eller tillatelser som gis Databehandler i eller i </w:t>
      </w:r>
      <w:proofErr w:type="gramStart"/>
      <w:r w:rsidRPr="00E411FD">
        <w:rPr>
          <w:rFonts w:ascii="Calibri" w:eastAsia="Arial" w:hAnsi="Calibri" w:cs="Calibri"/>
          <w:sz w:val="22"/>
          <w:szCs w:val="22"/>
        </w:rPr>
        <w:t>medhold av</w:t>
      </w:r>
      <w:proofErr w:type="gramEnd"/>
      <w:r w:rsidRPr="00E411FD">
        <w:rPr>
          <w:rFonts w:ascii="Calibri" w:eastAsia="Arial" w:hAnsi="Calibri" w:cs="Calibri"/>
          <w:sz w:val="22"/>
          <w:szCs w:val="22"/>
        </w:rPr>
        <w:t xml:space="preserve"> Tjenesteavtalen eller denne Databehandleravtalen</w:t>
      </w:r>
      <w:r w:rsidR="0074068E">
        <w:rPr>
          <w:rFonts w:ascii="Calibri" w:eastAsia="Arial" w:hAnsi="Calibri" w:cs="Calibri"/>
          <w:sz w:val="22"/>
          <w:szCs w:val="22"/>
        </w:rPr>
        <w:t>,</w:t>
      </w:r>
      <w:r w:rsidRPr="00E411FD">
        <w:rPr>
          <w:rFonts w:ascii="Calibri" w:eastAsia="Arial" w:hAnsi="Calibri" w:cs="Calibri"/>
          <w:sz w:val="22"/>
          <w:szCs w:val="22"/>
        </w:rPr>
        <w:t xml:space="preserve"> er </w:t>
      </w:r>
      <w:r w:rsidR="0074068E">
        <w:rPr>
          <w:rFonts w:ascii="Calibri" w:eastAsia="Arial" w:hAnsi="Calibri" w:cs="Calibri"/>
          <w:sz w:val="22"/>
          <w:szCs w:val="22"/>
        </w:rPr>
        <w:t xml:space="preserve">i </w:t>
      </w:r>
      <w:r w:rsidRPr="00E411FD">
        <w:rPr>
          <w:rFonts w:ascii="Calibri" w:eastAsia="Arial" w:hAnsi="Calibri" w:cs="Calibri"/>
          <w:sz w:val="22"/>
          <w:szCs w:val="22"/>
        </w:rPr>
        <w:t xml:space="preserve">samsvar med vilkårene i Personvernlovgivningen. </w:t>
      </w:r>
    </w:p>
    <w:p w14:paraId="57640E18" w14:textId="1DAC7046" w:rsidR="006F0F22" w:rsidRPr="00E411FD" w:rsidRDefault="00D81FCC" w:rsidP="00A175FA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line="360" w:lineRule="auto"/>
        <w:ind w:left="720" w:hanging="720"/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t>2.3</w:t>
      </w:r>
      <w:r w:rsidRPr="00E411FD">
        <w:rPr>
          <w:rFonts w:ascii="Calibri" w:eastAsia="Arial" w:hAnsi="Calibri" w:cs="Calibri"/>
          <w:sz w:val="22"/>
          <w:szCs w:val="22"/>
        </w:rPr>
        <w:tab/>
        <w:t>Behandlingsansvarliges instrukser skal være dokumenterte og utvetydige.</w:t>
      </w:r>
      <w:r w:rsidR="00E411FD" w:rsidRPr="00E411FD">
        <w:rPr>
          <w:rFonts w:ascii="Calibri" w:eastAsia="Arial" w:hAnsi="Calibri" w:cs="Calibri"/>
          <w:sz w:val="22"/>
          <w:szCs w:val="22"/>
        </w:rPr>
        <w:t xml:space="preserve"> </w:t>
      </w:r>
      <w:r w:rsidRPr="00E411FD">
        <w:rPr>
          <w:rFonts w:ascii="Calibri" w:eastAsia="Arial" w:hAnsi="Calibri" w:cs="Calibri"/>
          <w:sz w:val="22"/>
          <w:szCs w:val="22"/>
        </w:rPr>
        <w:t xml:space="preserve">Behandlingsansvarlig skal uten ugrunnet opphold besvare eventuelle spørsmål fra Databehandler knyttet til dennes </w:t>
      </w:r>
      <w:r w:rsidR="00707BDF">
        <w:rPr>
          <w:rFonts w:ascii="Calibri" w:eastAsia="Arial" w:hAnsi="Calibri" w:cs="Calibri"/>
          <w:sz w:val="22"/>
          <w:szCs w:val="22"/>
        </w:rPr>
        <w:t>b</w:t>
      </w:r>
      <w:r w:rsidRPr="00E411FD">
        <w:rPr>
          <w:rFonts w:ascii="Calibri" w:eastAsia="Arial" w:hAnsi="Calibri" w:cs="Calibri"/>
          <w:sz w:val="22"/>
          <w:szCs w:val="22"/>
        </w:rPr>
        <w:t xml:space="preserve">ehandling av </w:t>
      </w:r>
      <w:r w:rsidR="00707BDF">
        <w:rPr>
          <w:rFonts w:ascii="Calibri" w:eastAsia="Arial" w:hAnsi="Calibri" w:cs="Calibri"/>
          <w:sz w:val="22"/>
          <w:szCs w:val="22"/>
        </w:rPr>
        <w:t>p</w:t>
      </w:r>
      <w:r w:rsidRPr="00E411FD">
        <w:rPr>
          <w:rFonts w:ascii="Calibri" w:eastAsia="Arial" w:hAnsi="Calibri" w:cs="Calibri"/>
          <w:sz w:val="22"/>
          <w:szCs w:val="22"/>
        </w:rPr>
        <w:t xml:space="preserve">ersonopplysninger på vegne av Behandlingsansvarlig.  </w:t>
      </w:r>
    </w:p>
    <w:p w14:paraId="51792A43" w14:textId="78F79970" w:rsidR="006F0F22" w:rsidRPr="00E411FD" w:rsidRDefault="00D81FCC" w:rsidP="00A175FA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line="360" w:lineRule="auto"/>
        <w:ind w:left="720" w:hanging="720"/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t>2.4</w:t>
      </w:r>
      <w:r w:rsidRPr="00E411FD">
        <w:rPr>
          <w:rFonts w:ascii="Calibri" w:eastAsia="Arial" w:hAnsi="Calibri" w:cs="Calibri"/>
          <w:sz w:val="22"/>
          <w:szCs w:val="22"/>
        </w:rPr>
        <w:tab/>
        <w:t xml:space="preserve">Behandlingsansvarlig skal straks melde fra til Databehandler dersom Behandlingsansvarlig blir klar over forhold som kan innebære at Databehandler, i forbindelse med oppfyllelse av Tjenesteavtalen, opptrer i strid med Behandlingsansvarliges instrukser eller med Personvernlovgivningen </w:t>
      </w:r>
      <w:proofErr w:type="gramStart"/>
      <w:r w:rsidRPr="00E411FD">
        <w:rPr>
          <w:rFonts w:ascii="Calibri" w:eastAsia="Arial" w:hAnsi="Calibri" w:cs="Calibri"/>
          <w:sz w:val="22"/>
          <w:szCs w:val="22"/>
        </w:rPr>
        <w:t>for øvrig</w:t>
      </w:r>
      <w:proofErr w:type="gramEnd"/>
      <w:r w:rsidRPr="00E411FD">
        <w:rPr>
          <w:rFonts w:ascii="Calibri" w:eastAsia="Arial" w:hAnsi="Calibri" w:cs="Calibri"/>
          <w:sz w:val="22"/>
          <w:szCs w:val="22"/>
        </w:rPr>
        <w:t xml:space="preserve">. </w:t>
      </w:r>
    </w:p>
    <w:p w14:paraId="30573D55" w14:textId="77777777" w:rsidR="006F0F22" w:rsidRPr="00E411FD" w:rsidRDefault="00D81FCC" w:rsidP="00411DED">
      <w:pPr>
        <w:pStyle w:val="Overskrift1"/>
      </w:pPr>
      <w:r w:rsidRPr="00E411FD">
        <w:t xml:space="preserve">3 </w:t>
      </w:r>
      <w:r w:rsidRPr="00E411FD">
        <w:tab/>
        <w:t xml:space="preserve">Databehandlers generelle plikter </w:t>
      </w:r>
    </w:p>
    <w:p w14:paraId="78BBB926" w14:textId="3D86FBD7" w:rsidR="006F0F22" w:rsidRPr="00E411FD" w:rsidRDefault="00D81FCC" w:rsidP="00A175FA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line="360" w:lineRule="auto"/>
        <w:ind w:left="720" w:hanging="720"/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t>3.1</w:t>
      </w:r>
      <w:r w:rsidRPr="00E411FD">
        <w:rPr>
          <w:rFonts w:ascii="Calibri" w:eastAsia="Arial" w:hAnsi="Calibri" w:cs="Calibri"/>
          <w:b/>
          <w:sz w:val="22"/>
          <w:szCs w:val="22"/>
        </w:rPr>
        <w:tab/>
      </w:r>
      <w:r w:rsidRPr="00E411FD">
        <w:rPr>
          <w:rFonts w:ascii="Calibri" w:eastAsia="Arial" w:hAnsi="Calibri" w:cs="Calibri"/>
          <w:sz w:val="22"/>
          <w:szCs w:val="22"/>
        </w:rPr>
        <w:t xml:space="preserve">Databehandler skal oppfylle kravene til databehandlere fastsatt i Personvernlovgivningen. </w:t>
      </w:r>
    </w:p>
    <w:p w14:paraId="22C6D7AF" w14:textId="6CD076FB" w:rsidR="006F0F22" w:rsidRPr="00E411FD" w:rsidRDefault="00D81FCC" w:rsidP="00A175FA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line="360" w:lineRule="auto"/>
        <w:ind w:left="720" w:hanging="720"/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lastRenderedPageBreak/>
        <w:t>3.2</w:t>
      </w:r>
      <w:r w:rsidRPr="00E411FD">
        <w:rPr>
          <w:rFonts w:ascii="Calibri" w:eastAsia="Arial" w:hAnsi="Calibri" w:cs="Calibri"/>
          <w:sz w:val="22"/>
          <w:szCs w:val="22"/>
        </w:rPr>
        <w:tab/>
        <w:t xml:space="preserve">Databehandler kan bare </w:t>
      </w:r>
      <w:r w:rsidR="00707BDF">
        <w:rPr>
          <w:rFonts w:ascii="Calibri" w:eastAsia="Arial" w:hAnsi="Calibri" w:cs="Calibri"/>
          <w:sz w:val="22"/>
          <w:szCs w:val="22"/>
        </w:rPr>
        <w:t>b</w:t>
      </w:r>
      <w:r w:rsidRPr="00E411FD">
        <w:rPr>
          <w:rFonts w:ascii="Calibri" w:eastAsia="Arial" w:hAnsi="Calibri" w:cs="Calibri"/>
          <w:sz w:val="22"/>
          <w:szCs w:val="22"/>
        </w:rPr>
        <w:t xml:space="preserve">ehandle </w:t>
      </w:r>
      <w:r w:rsidR="00707BDF">
        <w:rPr>
          <w:rFonts w:ascii="Calibri" w:eastAsia="Arial" w:hAnsi="Calibri" w:cs="Calibri"/>
          <w:sz w:val="22"/>
          <w:szCs w:val="22"/>
        </w:rPr>
        <w:t>p</w:t>
      </w:r>
      <w:r w:rsidRPr="00E411FD">
        <w:rPr>
          <w:rFonts w:ascii="Calibri" w:eastAsia="Arial" w:hAnsi="Calibri" w:cs="Calibri"/>
          <w:sz w:val="22"/>
          <w:szCs w:val="22"/>
        </w:rPr>
        <w:t>ersonopplysninger i den utstrekning</w:t>
      </w:r>
      <w:r w:rsidR="0074068E">
        <w:rPr>
          <w:rFonts w:ascii="Calibri" w:eastAsia="Arial" w:hAnsi="Calibri" w:cs="Calibri"/>
          <w:sz w:val="22"/>
          <w:szCs w:val="22"/>
        </w:rPr>
        <w:t>en</w:t>
      </w:r>
      <w:r w:rsidRPr="00E411FD">
        <w:rPr>
          <w:rFonts w:ascii="Calibri" w:eastAsia="Arial" w:hAnsi="Calibri" w:cs="Calibri"/>
          <w:sz w:val="22"/>
          <w:szCs w:val="22"/>
        </w:rPr>
        <w:t xml:space="preserve"> og på den måte</w:t>
      </w:r>
      <w:r w:rsidR="0074068E">
        <w:rPr>
          <w:rFonts w:ascii="Calibri" w:eastAsia="Arial" w:hAnsi="Calibri" w:cs="Calibri"/>
          <w:sz w:val="22"/>
          <w:szCs w:val="22"/>
        </w:rPr>
        <w:t>n</w:t>
      </w:r>
      <w:r w:rsidRPr="00E411FD">
        <w:rPr>
          <w:rFonts w:ascii="Calibri" w:eastAsia="Arial" w:hAnsi="Calibri" w:cs="Calibri"/>
          <w:sz w:val="22"/>
          <w:szCs w:val="22"/>
        </w:rPr>
        <w:t xml:space="preserve"> som er nødvendig for å oppfylle </w:t>
      </w:r>
      <w:r w:rsidR="00171E77">
        <w:rPr>
          <w:rFonts w:ascii="Calibri" w:eastAsia="Arial" w:hAnsi="Calibri" w:cs="Calibri"/>
          <w:sz w:val="22"/>
          <w:szCs w:val="22"/>
        </w:rPr>
        <w:t>Databehandler sine</w:t>
      </w:r>
      <w:r w:rsidR="00171E77" w:rsidRPr="00E411FD">
        <w:rPr>
          <w:rFonts w:ascii="Calibri" w:eastAsia="Arial" w:hAnsi="Calibri" w:cs="Calibri"/>
          <w:sz w:val="22"/>
          <w:szCs w:val="22"/>
        </w:rPr>
        <w:t xml:space="preserve"> </w:t>
      </w:r>
      <w:r w:rsidRPr="00E411FD">
        <w:rPr>
          <w:rFonts w:ascii="Calibri" w:eastAsia="Arial" w:hAnsi="Calibri" w:cs="Calibri"/>
          <w:sz w:val="22"/>
          <w:szCs w:val="22"/>
        </w:rPr>
        <w:t>plikter etter Tjenesteavtalen, og i samsvar med de instrukse</w:t>
      </w:r>
      <w:r w:rsidR="00171E77">
        <w:rPr>
          <w:rFonts w:ascii="Calibri" w:eastAsia="Arial" w:hAnsi="Calibri" w:cs="Calibri"/>
          <w:sz w:val="22"/>
          <w:szCs w:val="22"/>
        </w:rPr>
        <w:t>ne</w:t>
      </w:r>
      <w:r w:rsidRPr="00E411FD">
        <w:rPr>
          <w:rFonts w:ascii="Calibri" w:eastAsia="Arial" w:hAnsi="Calibri" w:cs="Calibri"/>
          <w:sz w:val="22"/>
          <w:szCs w:val="22"/>
        </w:rPr>
        <w:t xml:space="preserve"> og tillatelse</w:t>
      </w:r>
      <w:r w:rsidR="00171E77">
        <w:rPr>
          <w:rFonts w:ascii="Calibri" w:eastAsia="Arial" w:hAnsi="Calibri" w:cs="Calibri"/>
          <w:sz w:val="22"/>
          <w:szCs w:val="22"/>
        </w:rPr>
        <w:t>ne</w:t>
      </w:r>
      <w:r w:rsidRPr="00E411FD">
        <w:rPr>
          <w:rFonts w:ascii="Calibri" w:eastAsia="Arial" w:hAnsi="Calibri" w:cs="Calibri"/>
          <w:sz w:val="22"/>
          <w:szCs w:val="22"/>
        </w:rPr>
        <w:t xml:space="preserve"> som Behandlingsansvarlig til enhver tid gir i eller i </w:t>
      </w:r>
      <w:proofErr w:type="gramStart"/>
      <w:r w:rsidRPr="00E411FD">
        <w:rPr>
          <w:rFonts w:ascii="Calibri" w:eastAsia="Arial" w:hAnsi="Calibri" w:cs="Calibri"/>
          <w:sz w:val="22"/>
          <w:szCs w:val="22"/>
        </w:rPr>
        <w:t>medhold av</w:t>
      </w:r>
      <w:proofErr w:type="gramEnd"/>
      <w:r w:rsidRPr="00E411FD">
        <w:rPr>
          <w:rFonts w:ascii="Calibri" w:eastAsia="Arial" w:hAnsi="Calibri" w:cs="Calibri"/>
          <w:sz w:val="22"/>
          <w:szCs w:val="22"/>
        </w:rPr>
        <w:t xml:space="preserve"> Tjenesteavtalen og denne Databehandleravtalen. </w:t>
      </w:r>
    </w:p>
    <w:p w14:paraId="44CA3A6B" w14:textId="62CB758A" w:rsidR="006F0F22" w:rsidRPr="00E411FD" w:rsidRDefault="00D81FCC" w:rsidP="00A175FA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line="360" w:lineRule="auto"/>
        <w:ind w:left="720" w:hanging="720"/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t>3.3</w:t>
      </w:r>
      <w:r w:rsidRPr="00E411FD">
        <w:rPr>
          <w:rFonts w:ascii="Calibri" w:eastAsia="Arial" w:hAnsi="Calibri" w:cs="Calibri"/>
          <w:sz w:val="22"/>
          <w:szCs w:val="22"/>
        </w:rPr>
        <w:tab/>
        <w:t>Det kan gjøres unntak fra p</w:t>
      </w:r>
      <w:r w:rsidR="00171E77">
        <w:rPr>
          <w:rFonts w:ascii="Calibri" w:eastAsia="Arial" w:hAnsi="Calibri" w:cs="Calibri"/>
          <w:sz w:val="22"/>
          <w:szCs w:val="22"/>
        </w:rPr>
        <w:t>un</w:t>
      </w:r>
      <w:r w:rsidRPr="00E411FD">
        <w:rPr>
          <w:rFonts w:ascii="Calibri" w:eastAsia="Arial" w:hAnsi="Calibri" w:cs="Calibri"/>
          <w:sz w:val="22"/>
          <w:szCs w:val="22"/>
        </w:rPr>
        <w:t xml:space="preserve">kt 3.2 dersom og i den utstrekning det er nødvendig for at Databehandler skal oppfylle en rettslig forpliktelse </w:t>
      </w:r>
      <w:r w:rsidR="00171E77">
        <w:rPr>
          <w:rFonts w:ascii="Calibri" w:eastAsia="Arial" w:hAnsi="Calibri" w:cs="Calibri"/>
          <w:sz w:val="22"/>
          <w:szCs w:val="22"/>
        </w:rPr>
        <w:t xml:space="preserve">som Databehandler har </w:t>
      </w:r>
      <w:r w:rsidRPr="00E411FD">
        <w:rPr>
          <w:rFonts w:ascii="Calibri" w:eastAsia="Arial" w:hAnsi="Calibri" w:cs="Calibri"/>
          <w:sz w:val="22"/>
          <w:szCs w:val="22"/>
        </w:rPr>
        <w:t>i</w:t>
      </w:r>
      <w:r w:rsidR="00171E77">
        <w:rPr>
          <w:rFonts w:ascii="Calibri" w:eastAsia="Arial" w:hAnsi="Calibri" w:cs="Calibri"/>
          <w:sz w:val="22"/>
          <w:szCs w:val="22"/>
        </w:rPr>
        <w:t xml:space="preserve"> </w:t>
      </w:r>
      <w:proofErr w:type="gramStart"/>
      <w:r w:rsidRPr="00E411FD">
        <w:rPr>
          <w:rFonts w:ascii="Calibri" w:eastAsia="Arial" w:hAnsi="Calibri" w:cs="Calibri"/>
          <w:sz w:val="22"/>
          <w:szCs w:val="22"/>
        </w:rPr>
        <w:t>medhold av</w:t>
      </w:r>
      <w:proofErr w:type="gramEnd"/>
      <w:r w:rsidRPr="00E411FD">
        <w:rPr>
          <w:rFonts w:ascii="Calibri" w:eastAsia="Arial" w:hAnsi="Calibri" w:cs="Calibri"/>
          <w:sz w:val="22"/>
          <w:szCs w:val="22"/>
        </w:rPr>
        <w:t xml:space="preserve"> EU-retten eller en medlemsstats nasjonale rett. I så fall skal </w:t>
      </w:r>
      <w:r w:rsidRPr="00E411FD">
        <w:rPr>
          <w:rFonts w:ascii="Calibri" w:eastAsia="Arial" w:hAnsi="Calibri" w:cs="Calibri"/>
          <w:sz w:val="22"/>
          <w:szCs w:val="22"/>
        </w:rPr>
        <w:tab/>
        <w:t xml:space="preserve">Databehandler underrette Behandlingsansvarlig om denne rettslige forpliktelsen før Behandlingen tar til, med mindre </w:t>
      </w:r>
      <w:r w:rsidR="00AC4205">
        <w:rPr>
          <w:rFonts w:ascii="Calibri" w:eastAsia="Arial" w:hAnsi="Calibri" w:cs="Calibri"/>
          <w:sz w:val="22"/>
          <w:szCs w:val="22"/>
        </w:rPr>
        <w:t xml:space="preserve">den </w:t>
      </w:r>
      <w:r w:rsidRPr="00E411FD">
        <w:rPr>
          <w:rFonts w:ascii="Calibri" w:eastAsia="Arial" w:hAnsi="Calibri" w:cs="Calibri"/>
          <w:sz w:val="22"/>
          <w:szCs w:val="22"/>
        </w:rPr>
        <w:t>nevnte lovgivning</w:t>
      </w:r>
      <w:r w:rsidR="00AC4205">
        <w:rPr>
          <w:rFonts w:ascii="Calibri" w:eastAsia="Arial" w:hAnsi="Calibri" w:cs="Calibri"/>
          <w:sz w:val="22"/>
          <w:szCs w:val="22"/>
        </w:rPr>
        <w:t>en</w:t>
      </w:r>
      <w:r w:rsidRPr="00E411FD">
        <w:rPr>
          <w:rFonts w:ascii="Calibri" w:eastAsia="Arial" w:hAnsi="Calibri" w:cs="Calibri"/>
          <w:sz w:val="22"/>
          <w:szCs w:val="22"/>
        </w:rPr>
        <w:t xml:space="preserve"> forbyr slik underretning av</w:t>
      </w:r>
      <w:r w:rsidR="00E411FD" w:rsidRPr="00E411FD">
        <w:rPr>
          <w:rFonts w:ascii="Calibri" w:eastAsia="Arial" w:hAnsi="Calibri" w:cs="Calibri"/>
          <w:sz w:val="22"/>
          <w:szCs w:val="22"/>
        </w:rPr>
        <w:t xml:space="preserve"> </w:t>
      </w:r>
      <w:r w:rsidRPr="00E411FD">
        <w:rPr>
          <w:rFonts w:ascii="Calibri" w:eastAsia="Arial" w:hAnsi="Calibri" w:cs="Calibri"/>
          <w:sz w:val="22"/>
          <w:szCs w:val="22"/>
        </w:rPr>
        <w:t xml:space="preserve">hensyn </w:t>
      </w:r>
      <w:r w:rsidR="00AC4205">
        <w:rPr>
          <w:rFonts w:ascii="Calibri" w:eastAsia="Arial" w:hAnsi="Calibri" w:cs="Calibri"/>
          <w:sz w:val="22"/>
          <w:szCs w:val="22"/>
        </w:rPr>
        <w:t xml:space="preserve">til </w:t>
      </w:r>
      <w:r w:rsidRPr="00E411FD">
        <w:rPr>
          <w:rFonts w:ascii="Calibri" w:eastAsia="Arial" w:hAnsi="Calibri" w:cs="Calibri"/>
          <w:sz w:val="22"/>
          <w:szCs w:val="22"/>
        </w:rPr>
        <w:t xml:space="preserve">viktige allmenne interesser. </w:t>
      </w:r>
    </w:p>
    <w:p w14:paraId="541F180A" w14:textId="37C90EFF" w:rsidR="006F0F22" w:rsidRPr="00E411FD" w:rsidRDefault="00D81FCC" w:rsidP="00A175FA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line="360" w:lineRule="auto"/>
        <w:ind w:left="720" w:hanging="720"/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t>3.4</w:t>
      </w:r>
      <w:r w:rsidRPr="00E411FD">
        <w:rPr>
          <w:rFonts w:ascii="Calibri" w:eastAsia="Arial" w:hAnsi="Calibri" w:cs="Calibri"/>
          <w:sz w:val="22"/>
          <w:szCs w:val="22"/>
        </w:rPr>
        <w:tab/>
        <w:t xml:space="preserve">Databehandler skal straks melde fra til Behandlingsansvarlig dersom Databehandler mener at Behandlingsansvarliges instrukser helt eller delvis er mangelfulle eller tvetydige eller er i strid med Personvernlovgivningen. </w:t>
      </w:r>
    </w:p>
    <w:p w14:paraId="78F24908" w14:textId="1471673C" w:rsidR="006F0F22" w:rsidRPr="00E411FD" w:rsidRDefault="00D81FCC" w:rsidP="00A175FA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line="360" w:lineRule="auto"/>
        <w:ind w:left="720" w:hanging="720"/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t>3.5</w:t>
      </w:r>
      <w:r w:rsidRPr="00E411FD">
        <w:rPr>
          <w:rFonts w:ascii="Calibri" w:eastAsia="Arial" w:hAnsi="Calibri" w:cs="Calibri"/>
          <w:sz w:val="22"/>
          <w:szCs w:val="22"/>
        </w:rPr>
        <w:tab/>
        <w:t xml:space="preserve">Databehandler skal uten ugrunnet opphold melde fra til Behandlingsansvarlig dersom det foreligger eller oppstår forhold som påvirker eller kan påvirke Databehandlers evne til å behandle </w:t>
      </w:r>
      <w:r w:rsidR="00707BDF">
        <w:rPr>
          <w:rFonts w:ascii="Calibri" w:eastAsia="Arial" w:hAnsi="Calibri" w:cs="Calibri"/>
          <w:sz w:val="22"/>
          <w:szCs w:val="22"/>
        </w:rPr>
        <w:t>p</w:t>
      </w:r>
      <w:r w:rsidRPr="00E411FD">
        <w:rPr>
          <w:rFonts w:ascii="Calibri" w:eastAsia="Arial" w:hAnsi="Calibri" w:cs="Calibri"/>
          <w:sz w:val="22"/>
          <w:szCs w:val="22"/>
        </w:rPr>
        <w:t xml:space="preserve">ersonopplysningene i samsvar Behandlingsansvarliges instrukser og tillatelser eller Personvernlovgivningen </w:t>
      </w:r>
      <w:proofErr w:type="gramStart"/>
      <w:r w:rsidRPr="00E411FD">
        <w:rPr>
          <w:rFonts w:ascii="Calibri" w:eastAsia="Arial" w:hAnsi="Calibri" w:cs="Calibri"/>
          <w:sz w:val="22"/>
          <w:szCs w:val="22"/>
        </w:rPr>
        <w:t>for</w:t>
      </w:r>
      <w:r w:rsidR="00171E77">
        <w:rPr>
          <w:rFonts w:ascii="Calibri" w:eastAsia="Arial" w:hAnsi="Calibri" w:cs="Calibri"/>
          <w:sz w:val="22"/>
          <w:szCs w:val="22"/>
        </w:rPr>
        <w:t xml:space="preserve"> </w:t>
      </w:r>
      <w:r w:rsidRPr="00E411FD">
        <w:rPr>
          <w:rFonts w:ascii="Calibri" w:eastAsia="Arial" w:hAnsi="Calibri" w:cs="Calibri"/>
          <w:sz w:val="22"/>
          <w:szCs w:val="22"/>
        </w:rPr>
        <w:t>øvrig</w:t>
      </w:r>
      <w:proofErr w:type="gramEnd"/>
      <w:r w:rsidRPr="00E411FD">
        <w:rPr>
          <w:rFonts w:ascii="Calibri" w:eastAsia="Arial" w:hAnsi="Calibri" w:cs="Calibri"/>
          <w:sz w:val="22"/>
          <w:szCs w:val="22"/>
        </w:rPr>
        <w:t xml:space="preserve">. </w:t>
      </w:r>
    </w:p>
    <w:p w14:paraId="57C0BDC8" w14:textId="79755F9E" w:rsidR="006F0F22" w:rsidRPr="00E411FD" w:rsidRDefault="00D81FCC" w:rsidP="00411DED">
      <w:pPr>
        <w:pStyle w:val="Overskrift1"/>
      </w:pPr>
      <w:r w:rsidRPr="00E411FD">
        <w:t xml:space="preserve">4 </w:t>
      </w:r>
      <w:r w:rsidRPr="00E411FD">
        <w:tab/>
        <w:t>Taushetsplikt og tilgjengeliggjøring</w:t>
      </w:r>
    </w:p>
    <w:p w14:paraId="0D2A181D" w14:textId="48EBFFC2" w:rsidR="006F0F22" w:rsidRPr="00E411FD" w:rsidRDefault="00D81FCC" w:rsidP="00097DF3">
      <w:pPr>
        <w:tabs>
          <w:tab w:val="left" w:pos="992"/>
        </w:tabs>
        <w:spacing w:line="360" w:lineRule="auto"/>
        <w:ind w:left="720" w:hanging="720"/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t>4.1</w:t>
      </w:r>
      <w:r w:rsidRPr="00E411FD">
        <w:rPr>
          <w:rFonts w:ascii="Calibri" w:eastAsia="Arial" w:hAnsi="Calibri" w:cs="Calibri"/>
          <w:sz w:val="22"/>
          <w:szCs w:val="22"/>
        </w:rPr>
        <w:tab/>
        <w:t xml:space="preserve">Databehandler skal ikke formidle </w:t>
      </w:r>
      <w:r w:rsidR="00707BDF">
        <w:rPr>
          <w:rFonts w:ascii="Calibri" w:eastAsia="Arial" w:hAnsi="Calibri" w:cs="Calibri"/>
          <w:sz w:val="22"/>
          <w:szCs w:val="22"/>
        </w:rPr>
        <w:t>p</w:t>
      </w:r>
      <w:r w:rsidRPr="00E411FD">
        <w:rPr>
          <w:rFonts w:ascii="Calibri" w:eastAsia="Arial" w:hAnsi="Calibri" w:cs="Calibri"/>
          <w:sz w:val="22"/>
          <w:szCs w:val="22"/>
        </w:rPr>
        <w:t xml:space="preserve">ersonopplysninger som </w:t>
      </w:r>
      <w:r w:rsidR="00707BDF">
        <w:rPr>
          <w:rFonts w:ascii="Calibri" w:eastAsia="Arial" w:hAnsi="Calibri" w:cs="Calibri"/>
          <w:sz w:val="22"/>
          <w:szCs w:val="22"/>
        </w:rPr>
        <w:t>b</w:t>
      </w:r>
      <w:r w:rsidRPr="00E411FD">
        <w:rPr>
          <w:rFonts w:ascii="Calibri" w:eastAsia="Arial" w:hAnsi="Calibri" w:cs="Calibri"/>
          <w:sz w:val="22"/>
          <w:szCs w:val="22"/>
        </w:rPr>
        <w:t xml:space="preserve">ehandles på vegne av Behandlingsansvarlig til </w:t>
      </w:r>
      <w:r w:rsidR="00171E77">
        <w:rPr>
          <w:rFonts w:ascii="Calibri" w:eastAsia="Arial" w:hAnsi="Calibri" w:cs="Calibri"/>
          <w:sz w:val="22"/>
          <w:szCs w:val="22"/>
        </w:rPr>
        <w:t>t</w:t>
      </w:r>
      <w:r w:rsidRPr="00E411FD">
        <w:rPr>
          <w:rFonts w:ascii="Calibri" w:eastAsia="Arial" w:hAnsi="Calibri" w:cs="Calibri"/>
          <w:sz w:val="22"/>
          <w:szCs w:val="22"/>
        </w:rPr>
        <w:t xml:space="preserve">redjeparter, med mindre dette er beskrevet i </w:t>
      </w:r>
      <w:r w:rsidR="004033EB">
        <w:rPr>
          <w:rFonts w:ascii="Calibri" w:eastAsia="Arial" w:hAnsi="Calibri" w:cs="Calibri"/>
          <w:sz w:val="22"/>
          <w:szCs w:val="22"/>
        </w:rPr>
        <w:t>v</w:t>
      </w:r>
      <w:r w:rsidRPr="00E411FD">
        <w:rPr>
          <w:rFonts w:ascii="Calibri" w:eastAsia="Arial" w:hAnsi="Calibri" w:cs="Calibri"/>
          <w:sz w:val="22"/>
          <w:szCs w:val="22"/>
        </w:rPr>
        <w:t xml:space="preserve">edlegg 1. </w:t>
      </w:r>
    </w:p>
    <w:p w14:paraId="02132249" w14:textId="6F1531AA" w:rsidR="00A175FA" w:rsidRPr="00E411FD" w:rsidRDefault="00D81FCC" w:rsidP="00097DF3">
      <w:pPr>
        <w:tabs>
          <w:tab w:val="left" w:pos="992"/>
        </w:tabs>
        <w:spacing w:line="360" w:lineRule="auto"/>
        <w:ind w:left="720" w:hanging="720"/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t>4.2</w:t>
      </w:r>
      <w:r w:rsidRPr="00E411FD">
        <w:rPr>
          <w:rFonts w:ascii="Calibri" w:eastAsia="Arial" w:hAnsi="Calibri" w:cs="Calibri"/>
          <w:sz w:val="22"/>
          <w:szCs w:val="22"/>
        </w:rPr>
        <w:tab/>
        <w:t xml:space="preserve">Databehandler skal påse at </w:t>
      </w:r>
      <w:r w:rsidR="00707BDF">
        <w:rPr>
          <w:rFonts w:ascii="Calibri" w:eastAsia="Arial" w:hAnsi="Calibri" w:cs="Calibri"/>
          <w:sz w:val="22"/>
          <w:szCs w:val="22"/>
        </w:rPr>
        <w:t>p</w:t>
      </w:r>
      <w:r w:rsidRPr="00E411FD">
        <w:rPr>
          <w:rFonts w:ascii="Calibri" w:eastAsia="Arial" w:hAnsi="Calibri" w:cs="Calibri"/>
          <w:sz w:val="22"/>
          <w:szCs w:val="22"/>
        </w:rPr>
        <w:t xml:space="preserve">ersonopplysninger som </w:t>
      </w:r>
      <w:r w:rsidR="00707BDF">
        <w:rPr>
          <w:rFonts w:ascii="Calibri" w:eastAsia="Arial" w:hAnsi="Calibri" w:cs="Calibri"/>
          <w:sz w:val="22"/>
          <w:szCs w:val="22"/>
        </w:rPr>
        <w:t>b</w:t>
      </w:r>
      <w:r w:rsidRPr="00E411FD">
        <w:rPr>
          <w:rFonts w:ascii="Calibri" w:eastAsia="Arial" w:hAnsi="Calibri" w:cs="Calibri"/>
          <w:sz w:val="22"/>
          <w:szCs w:val="22"/>
        </w:rPr>
        <w:t>ehandles på vegne av Behandlingsansvarlig</w:t>
      </w:r>
      <w:r w:rsidR="00171E77">
        <w:rPr>
          <w:rFonts w:ascii="Calibri" w:eastAsia="Arial" w:hAnsi="Calibri" w:cs="Calibri"/>
          <w:sz w:val="22"/>
          <w:szCs w:val="22"/>
        </w:rPr>
        <w:t>,</w:t>
      </w:r>
      <w:r w:rsidRPr="00E411FD">
        <w:rPr>
          <w:rFonts w:ascii="Calibri" w:eastAsia="Arial" w:hAnsi="Calibri" w:cs="Calibri"/>
          <w:sz w:val="22"/>
          <w:szCs w:val="22"/>
        </w:rPr>
        <w:t xml:space="preserve"> kun er tilgjengelig</w:t>
      </w:r>
      <w:r w:rsidR="00171E77">
        <w:rPr>
          <w:rFonts w:ascii="Calibri" w:eastAsia="Arial" w:hAnsi="Calibri" w:cs="Calibri"/>
          <w:sz w:val="22"/>
          <w:szCs w:val="22"/>
        </w:rPr>
        <w:t>e</w:t>
      </w:r>
      <w:r w:rsidRPr="00E411FD">
        <w:rPr>
          <w:rFonts w:ascii="Calibri" w:eastAsia="Arial" w:hAnsi="Calibri" w:cs="Calibri"/>
          <w:sz w:val="22"/>
          <w:szCs w:val="22"/>
        </w:rPr>
        <w:t xml:space="preserve"> for autorisert personell i Databehandlers virksomhet i den utstrekning det er nødvendig for at Databehandler skal oppfylle sine plikter etter Tjenesteavtalen og denne Databehandleravtalen. </w:t>
      </w:r>
    </w:p>
    <w:p w14:paraId="69CF1023" w14:textId="19962141" w:rsidR="006F0F22" w:rsidRPr="00E411FD" w:rsidRDefault="00D81FCC" w:rsidP="00097DF3">
      <w:pPr>
        <w:tabs>
          <w:tab w:val="left" w:pos="992"/>
        </w:tabs>
        <w:spacing w:line="360" w:lineRule="auto"/>
        <w:ind w:left="720" w:hanging="720"/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t>4.3</w:t>
      </w:r>
      <w:r w:rsidRPr="00E411FD">
        <w:rPr>
          <w:rFonts w:ascii="Calibri" w:eastAsia="Arial" w:hAnsi="Calibri" w:cs="Calibri"/>
          <w:sz w:val="22"/>
          <w:szCs w:val="22"/>
        </w:rPr>
        <w:tab/>
        <w:t xml:space="preserve">Databehandler skal </w:t>
      </w:r>
      <w:r w:rsidR="00171E77">
        <w:rPr>
          <w:rFonts w:ascii="Calibri" w:eastAsia="Arial" w:hAnsi="Calibri" w:cs="Calibri"/>
          <w:sz w:val="22"/>
          <w:szCs w:val="22"/>
        </w:rPr>
        <w:t>sørge for</w:t>
      </w:r>
      <w:r w:rsidR="00171E77" w:rsidRPr="00E411FD">
        <w:rPr>
          <w:rFonts w:ascii="Calibri" w:eastAsia="Arial" w:hAnsi="Calibri" w:cs="Calibri"/>
          <w:sz w:val="22"/>
          <w:szCs w:val="22"/>
        </w:rPr>
        <w:t xml:space="preserve"> </w:t>
      </w:r>
      <w:proofErr w:type="spellStart"/>
      <w:r w:rsidRPr="00E411FD">
        <w:rPr>
          <w:rFonts w:ascii="Calibri" w:eastAsia="Arial" w:hAnsi="Calibri" w:cs="Calibri"/>
          <w:sz w:val="22"/>
          <w:szCs w:val="22"/>
        </w:rPr>
        <w:t>og</w:t>
      </w:r>
      <w:proofErr w:type="spellEnd"/>
      <w:r w:rsidRPr="00E411FD">
        <w:rPr>
          <w:rFonts w:ascii="Calibri" w:eastAsia="Arial" w:hAnsi="Calibri" w:cs="Calibri"/>
          <w:sz w:val="22"/>
          <w:szCs w:val="22"/>
        </w:rPr>
        <w:t xml:space="preserve"> dokumentere at autorisert personell er underlagt lovbestemt eller avtalefestet taushetsplikt som omfatter de </w:t>
      </w:r>
      <w:r w:rsidR="00707BDF">
        <w:rPr>
          <w:rFonts w:ascii="Calibri" w:eastAsia="Arial" w:hAnsi="Calibri" w:cs="Calibri"/>
          <w:sz w:val="22"/>
          <w:szCs w:val="22"/>
        </w:rPr>
        <w:t>p</w:t>
      </w:r>
      <w:r w:rsidRPr="00E411FD">
        <w:rPr>
          <w:rFonts w:ascii="Calibri" w:eastAsia="Arial" w:hAnsi="Calibri" w:cs="Calibri"/>
          <w:sz w:val="22"/>
          <w:szCs w:val="22"/>
        </w:rPr>
        <w:t>ersonopplysninge</w:t>
      </w:r>
      <w:r w:rsidR="00171E77">
        <w:rPr>
          <w:rFonts w:ascii="Calibri" w:eastAsia="Arial" w:hAnsi="Calibri" w:cs="Calibri"/>
          <w:sz w:val="22"/>
          <w:szCs w:val="22"/>
        </w:rPr>
        <w:t>ne</w:t>
      </w:r>
      <w:r w:rsidRPr="00E411FD">
        <w:rPr>
          <w:rFonts w:ascii="Calibri" w:eastAsia="Arial" w:hAnsi="Calibri" w:cs="Calibri"/>
          <w:sz w:val="22"/>
          <w:szCs w:val="22"/>
        </w:rPr>
        <w:t xml:space="preserve"> som </w:t>
      </w:r>
      <w:r w:rsidR="00707BDF">
        <w:rPr>
          <w:rFonts w:ascii="Calibri" w:eastAsia="Arial" w:hAnsi="Calibri" w:cs="Calibri"/>
          <w:sz w:val="22"/>
          <w:szCs w:val="22"/>
        </w:rPr>
        <w:t>b</w:t>
      </w:r>
      <w:r w:rsidRPr="00E411FD">
        <w:rPr>
          <w:rFonts w:ascii="Calibri" w:eastAsia="Arial" w:hAnsi="Calibri" w:cs="Calibri"/>
          <w:sz w:val="22"/>
          <w:szCs w:val="22"/>
        </w:rPr>
        <w:t xml:space="preserve">ehandles på vegne av Behandlingsansvarlig, og at eventuelle brudd på taushetsplikten kan og vil bli sanksjonert av Databehandler i samsvar med gjeldende rett.   </w:t>
      </w:r>
    </w:p>
    <w:p w14:paraId="47DECA89" w14:textId="1888B4A8" w:rsidR="00777E28" w:rsidRPr="00E411FD" w:rsidRDefault="00D81FCC" w:rsidP="00097DF3">
      <w:pPr>
        <w:tabs>
          <w:tab w:val="left" w:pos="992"/>
        </w:tabs>
        <w:spacing w:line="360" w:lineRule="auto"/>
        <w:ind w:left="720" w:hanging="720"/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lastRenderedPageBreak/>
        <w:t>4.4</w:t>
      </w:r>
      <w:r w:rsidRPr="00E411FD">
        <w:rPr>
          <w:rFonts w:ascii="Calibri" w:eastAsia="Arial" w:hAnsi="Calibri" w:cs="Calibri"/>
          <w:sz w:val="22"/>
          <w:szCs w:val="22"/>
        </w:rPr>
        <w:tab/>
        <w:t xml:space="preserve">Databehandlers forpliktelser etter dette </w:t>
      </w:r>
      <w:r w:rsidR="004033EB">
        <w:rPr>
          <w:rFonts w:ascii="Calibri" w:eastAsia="Arial" w:hAnsi="Calibri" w:cs="Calibri"/>
          <w:sz w:val="22"/>
          <w:szCs w:val="22"/>
        </w:rPr>
        <w:t>kapittel</w:t>
      </w:r>
      <w:r w:rsidR="004033EB" w:rsidRPr="00E411FD">
        <w:rPr>
          <w:rFonts w:ascii="Calibri" w:eastAsia="Arial" w:hAnsi="Calibri" w:cs="Calibri"/>
          <w:sz w:val="22"/>
          <w:szCs w:val="22"/>
        </w:rPr>
        <w:t xml:space="preserve"> </w:t>
      </w:r>
      <w:r w:rsidRPr="00E411FD">
        <w:rPr>
          <w:rFonts w:ascii="Calibri" w:eastAsia="Arial" w:hAnsi="Calibri" w:cs="Calibri"/>
          <w:sz w:val="22"/>
          <w:szCs w:val="22"/>
        </w:rPr>
        <w:t xml:space="preserve">4 gjelder uten tidsbegrensning og uavhengig av om Partenes samarbeid </w:t>
      </w:r>
      <w:proofErr w:type="gramStart"/>
      <w:r w:rsidRPr="00E411FD">
        <w:rPr>
          <w:rFonts w:ascii="Calibri" w:eastAsia="Arial" w:hAnsi="Calibri" w:cs="Calibri"/>
          <w:sz w:val="22"/>
          <w:szCs w:val="22"/>
        </w:rPr>
        <w:t>for</w:t>
      </w:r>
      <w:r w:rsidR="00E411FD" w:rsidRPr="00E411FD">
        <w:rPr>
          <w:rFonts w:ascii="Calibri" w:eastAsia="Arial" w:hAnsi="Calibri" w:cs="Calibri"/>
          <w:sz w:val="22"/>
          <w:szCs w:val="22"/>
        </w:rPr>
        <w:t xml:space="preserve"> </w:t>
      </w:r>
      <w:r w:rsidRPr="00E411FD">
        <w:rPr>
          <w:rFonts w:ascii="Calibri" w:eastAsia="Arial" w:hAnsi="Calibri" w:cs="Calibri"/>
          <w:sz w:val="22"/>
          <w:szCs w:val="22"/>
        </w:rPr>
        <w:t>øvrig</w:t>
      </w:r>
      <w:proofErr w:type="gramEnd"/>
      <w:r w:rsidRPr="00E411FD">
        <w:rPr>
          <w:rFonts w:ascii="Calibri" w:eastAsia="Arial" w:hAnsi="Calibri" w:cs="Calibri"/>
          <w:sz w:val="22"/>
          <w:szCs w:val="22"/>
        </w:rPr>
        <w:t xml:space="preserve"> er avsluttet. </w:t>
      </w:r>
    </w:p>
    <w:p w14:paraId="18438AA0" w14:textId="28F66A45" w:rsidR="006F0F22" w:rsidRPr="00E411FD" w:rsidRDefault="00777E28" w:rsidP="00097DF3">
      <w:pPr>
        <w:tabs>
          <w:tab w:val="left" w:pos="992"/>
        </w:tabs>
        <w:spacing w:line="360" w:lineRule="auto"/>
        <w:ind w:left="720" w:hanging="720"/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b/>
          <w:bCs/>
          <w:sz w:val="22"/>
          <w:szCs w:val="22"/>
        </w:rPr>
        <w:t>5</w:t>
      </w:r>
      <w:r w:rsidRPr="00E411FD">
        <w:rPr>
          <w:rFonts w:ascii="Calibri" w:eastAsia="Arial" w:hAnsi="Calibri" w:cs="Calibri"/>
          <w:sz w:val="22"/>
          <w:szCs w:val="22"/>
        </w:rPr>
        <w:tab/>
      </w:r>
      <w:r w:rsidR="00D81FCC" w:rsidRPr="00E411FD">
        <w:rPr>
          <w:b/>
        </w:rPr>
        <w:t xml:space="preserve">Vilkår for bruk av andre </w:t>
      </w:r>
      <w:r w:rsidR="004033EB">
        <w:rPr>
          <w:b/>
        </w:rPr>
        <w:t>D</w:t>
      </w:r>
      <w:r w:rsidR="00D81FCC" w:rsidRPr="00E411FD">
        <w:rPr>
          <w:b/>
        </w:rPr>
        <w:t xml:space="preserve">atabehandlere </w:t>
      </w:r>
    </w:p>
    <w:p w14:paraId="24550A4E" w14:textId="26992E8E" w:rsidR="00307B45" w:rsidRDefault="00307B45" w:rsidP="00777E28">
      <w:pPr>
        <w:spacing w:line="360" w:lineRule="auto"/>
        <w:jc w:val="left"/>
        <w:rPr>
          <w:rFonts w:ascii="Calibri" w:eastAsia="Arial" w:hAnsi="Calibri" w:cs="Calibri"/>
          <w:i/>
          <w:sz w:val="22"/>
          <w:szCs w:val="22"/>
        </w:rPr>
      </w:pPr>
      <w:r>
        <w:rPr>
          <w:rFonts w:ascii="Calibri" w:eastAsia="Arial" w:hAnsi="Calibri" w:cs="Calibri"/>
          <w:i/>
          <w:sz w:val="22"/>
          <w:szCs w:val="22"/>
        </w:rPr>
        <w:t>[Bruk ett av de følgende alternativene.]</w:t>
      </w:r>
    </w:p>
    <w:p w14:paraId="51156BD1" w14:textId="0DCAF33A" w:rsidR="00777E28" w:rsidRPr="00E411FD" w:rsidRDefault="00171E77" w:rsidP="00777E28">
      <w:pPr>
        <w:spacing w:line="360" w:lineRule="auto"/>
        <w:jc w:val="left"/>
        <w:rPr>
          <w:rFonts w:ascii="Calibri" w:eastAsia="Arial" w:hAnsi="Calibri" w:cs="Calibri"/>
          <w:i/>
          <w:sz w:val="22"/>
          <w:szCs w:val="22"/>
        </w:rPr>
      </w:pPr>
      <w:r>
        <w:rPr>
          <w:rFonts w:ascii="Calibri" w:eastAsia="Arial" w:hAnsi="Calibri" w:cs="Calibri"/>
          <w:i/>
          <w:sz w:val="22"/>
          <w:szCs w:val="22"/>
        </w:rPr>
        <w:t>[</w:t>
      </w:r>
      <w:r w:rsidR="00D81FCC" w:rsidRPr="00E411FD">
        <w:rPr>
          <w:rFonts w:ascii="Calibri" w:eastAsia="Arial" w:hAnsi="Calibri" w:cs="Calibri"/>
          <w:i/>
          <w:sz w:val="22"/>
          <w:szCs w:val="22"/>
        </w:rPr>
        <w:t>Alt</w:t>
      </w:r>
      <w:r>
        <w:rPr>
          <w:rFonts w:ascii="Calibri" w:eastAsia="Arial" w:hAnsi="Calibri" w:cs="Calibri"/>
          <w:i/>
          <w:sz w:val="22"/>
          <w:szCs w:val="22"/>
        </w:rPr>
        <w:t xml:space="preserve">ernativ </w:t>
      </w:r>
      <w:r w:rsidR="00D81FCC" w:rsidRPr="00E411FD">
        <w:rPr>
          <w:rFonts w:ascii="Calibri" w:eastAsia="Arial" w:hAnsi="Calibri" w:cs="Calibri"/>
          <w:i/>
          <w:sz w:val="22"/>
          <w:szCs w:val="22"/>
        </w:rPr>
        <w:t>1</w:t>
      </w:r>
      <w:r>
        <w:rPr>
          <w:rFonts w:ascii="Calibri" w:eastAsia="Arial" w:hAnsi="Calibri" w:cs="Calibri"/>
          <w:i/>
          <w:sz w:val="22"/>
          <w:szCs w:val="22"/>
        </w:rPr>
        <w:t>]</w:t>
      </w:r>
      <w:r w:rsidR="00D81FCC" w:rsidRPr="00E411FD">
        <w:rPr>
          <w:rFonts w:ascii="Calibri" w:eastAsia="Arial" w:hAnsi="Calibri" w:cs="Calibri"/>
          <w:i/>
          <w:sz w:val="22"/>
          <w:szCs w:val="22"/>
        </w:rPr>
        <w:t xml:space="preserve"> Forbud mot nye Databehandlere</w:t>
      </w:r>
    </w:p>
    <w:p w14:paraId="11672B12" w14:textId="2F868565" w:rsidR="006F0F22" w:rsidRPr="00E411FD" w:rsidRDefault="00D81FCC" w:rsidP="00097DF3">
      <w:pPr>
        <w:spacing w:line="360" w:lineRule="auto"/>
        <w:ind w:left="720" w:hanging="720"/>
        <w:jc w:val="left"/>
        <w:rPr>
          <w:rFonts w:ascii="Calibri" w:eastAsia="Arial" w:hAnsi="Calibri" w:cs="Calibri"/>
          <w:i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t>5.1</w:t>
      </w:r>
      <w:r w:rsidRPr="00E411FD">
        <w:rPr>
          <w:rFonts w:ascii="Calibri" w:eastAsia="Arial" w:hAnsi="Calibri" w:cs="Calibri"/>
          <w:sz w:val="22"/>
          <w:szCs w:val="22"/>
        </w:rPr>
        <w:tab/>
        <w:t xml:space="preserve">Databehandler kan bare overlate </w:t>
      </w:r>
      <w:r w:rsidR="00707BDF">
        <w:rPr>
          <w:rFonts w:ascii="Calibri" w:eastAsia="Arial" w:hAnsi="Calibri" w:cs="Calibri"/>
          <w:sz w:val="22"/>
          <w:szCs w:val="22"/>
        </w:rPr>
        <w:t>p</w:t>
      </w:r>
      <w:r w:rsidRPr="00E411FD">
        <w:rPr>
          <w:rFonts w:ascii="Calibri" w:eastAsia="Arial" w:hAnsi="Calibri" w:cs="Calibri"/>
          <w:sz w:val="22"/>
          <w:szCs w:val="22"/>
        </w:rPr>
        <w:t>ersonopplysninger som behandles på vegne av Behandlingsansvarlig</w:t>
      </w:r>
      <w:r w:rsidR="00171E77">
        <w:rPr>
          <w:rFonts w:ascii="Calibri" w:eastAsia="Arial" w:hAnsi="Calibri" w:cs="Calibri"/>
          <w:sz w:val="22"/>
          <w:szCs w:val="22"/>
        </w:rPr>
        <w:t>,</w:t>
      </w:r>
      <w:r w:rsidRPr="00E411FD">
        <w:rPr>
          <w:rFonts w:ascii="Calibri" w:eastAsia="Arial" w:hAnsi="Calibri" w:cs="Calibri"/>
          <w:sz w:val="22"/>
          <w:szCs w:val="22"/>
        </w:rPr>
        <w:t xml:space="preserve"> til andre </w:t>
      </w:r>
      <w:r w:rsidR="004033EB">
        <w:rPr>
          <w:rFonts w:ascii="Calibri" w:eastAsia="Arial" w:hAnsi="Calibri" w:cs="Calibri"/>
          <w:sz w:val="22"/>
          <w:szCs w:val="22"/>
        </w:rPr>
        <w:t>D</w:t>
      </w:r>
      <w:r w:rsidRPr="00E411FD">
        <w:rPr>
          <w:rFonts w:ascii="Calibri" w:eastAsia="Arial" w:hAnsi="Calibri" w:cs="Calibri"/>
          <w:sz w:val="22"/>
          <w:szCs w:val="22"/>
        </w:rPr>
        <w:t>atabehandlere («</w:t>
      </w:r>
      <w:r w:rsidRPr="00E411FD">
        <w:rPr>
          <w:rFonts w:ascii="Calibri" w:eastAsia="Arial" w:hAnsi="Calibri" w:cs="Calibri"/>
          <w:b/>
          <w:sz w:val="22"/>
          <w:szCs w:val="22"/>
        </w:rPr>
        <w:t>Underdatabehandler</w:t>
      </w:r>
      <w:r w:rsidRPr="00E411FD">
        <w:rPr>
          <w:rFonts w:ascii="Calibri" w:eastAsia="Arial" w:hAnsi="Calibri" w:cs="Calibri"/>
          <w:sz w:val="22"/>
          <w:szCs w:val="22"/>
        </w:rPr>
        <w:t>») de</w:t>
      </w:r>
      <w:r w:rsidR="00E411FD" w:rsidRPr="00E411FD">
        <w:rPr>
          <w:rFonts w:ascii="Calibri" w:eastAsia="Arial" w:hAnsi="Calibri" w:cs="Calibri"/>
          <w:sz w:val="22"/>
          <w:szCs w:val="22"/>
        </w:rPr>
        <w:t>r</w:t>
      </w:r>
      <w:r w:rsidRPr="00E411FD">
        <w:rPr>
          <w:rFonts w:ascii="Calibri" w:eastAsia="Arial" w:hAnsi="Calibri" w:cs="Calibri"/>
          <w:sz w:val="22"/>
          <w:szCs w:val="22"/>
        </w:rPr>
        <w:t xml:space="preserve">som de er angitt i </w:t>
      </w:r>
      <w:r w:rsidR="004033EB">
        <w:rPr>
          <w:rFonts w:ascii="Calibri" w:eastAsia="Arial" w:hAnsi="Calibri" w:cs="Calibri"/>
          <w:sz w:val="22"/>
          <w:szCs w:val="22"/>
        </w:rPr>
        <w:t>v</w:t>
      </w:r>
      <w:r w:rsidRPr="00E411FD">
        <w:rPr>
          <w:rFonts w:ascii="Calibri" w:eastAsia="Arial" w:hAnsi="Calibri" w:cs="Calibri"/>
          <w:sz w:val="22"/>
          <w:szCs w:val="22"/>
        </w:rPr>
        <w:t>edlegg 1 til denne Databehandleravtalen</w:t>
      </w:r>
      <w:r w:rsidR="00862A1D" w:rsidRPr="00E411FD">
        <w:rPr>
          <w:rFonts w:ascii="Calibri" w:eastAsia="Arial" w:hAnsi="Calibri" w:cs="Calibri"/>
          <w:sz w:val="22"/>
          <w:szCs w:val="22"/>
        </w:rPr>
        <w:t>)</w:t>
      </w:r>
      <w:r w:rsidRPr="00E411FD">
        <w:rPr>
          <w:rFonts w:ascii="Calibri" w:eastAsia="Arial" w:hAnsi="Calibri" w:cs="Calibri"/>
          <w:sz w:val="22"/>
          <w:szCs w:val="22"/>
        </w:rPr>
        <w:t>.</w:t>
      </w:r>
    </w:p>
    <w:p w14:paraId="77AA68D1" w14:textId="735B9BED" w:rsidR="006F0F22" w:rsidRPr="00E411FD" w:rsidRDefault="00D81FCC" w:rsidP="00097DF3">
      <w:pPr>
        <w:spacing w:line="360" w:lineRule="auto"/>
        <w:ind w:left="720" w:hanging="720"/>
        <w:jc w:val="left"/>
        <w:rPr>
          <w:rFonts w:ascii="Calibri" w:eastAsia="Arial" w:hAnsi="Calibri" w:cs="Calibri"/>
          <w:sz w:val="22"/>
          <w:szCs w:val="22"/>
        </w:rPr>
      </w:pPr>
      <w:bookmarkStart w:id="0" w:name="_heading=h.gjdgxs" w:colFirst="0" w:colLast="0"/>
      <w:bookmarkEnd w:id="0"/>
      <w:r w:rsidRPr="00E411FD">
        <w:rPr>
          <w:rFonts w:ascii="Calibri" w:eastAsia="Arial" w:hAnsi="Calibri" w:cs="Calibri"/>
          <w:sz w:val="22"/>
          <w:szCs w:val="22"/>
        </w:rPr>
        <w:t>5.2</w:t>
      </w:r>
      <w:r w:rsidRPr="00E411FD">
        <w:rPr>
          <w:rFonts w:ascii="Calibri" w:eastAsia="Arial" w:hAnsi="Calibri" w:cs="Calibri"/>
          <w:sz w:val="22"/>
          <w:szCs w:val="22"/>
        </w:rPr>
        <w:tab/>
        <w:t>Det forutsettes at Databehandler inngår en skriftlig avtale med d</w:t>
      </w:r>
      <w:r w:rsidR="00307B45">
        <w:rPr>
          <w:rFonts w:ascii="Calibri" w:eastAsia="Arial" w:hAnsi="Calibri" w:cs="Calibri"/>
          <w:sz w:val="22"/>
          <w:szCs w:val="22"/>
        </w:rPr>
        <w:t>iss</w:t>
      </w:r>
      <w:r w:rsidRPr="00E411FD">
        <w:rPr>
          <w:rFonts w:ascii="Calibri" w:eastAsia="Arial" w:hAnsi="Calibri" w:cs="Calibri"/>
          <w:sz w:val="22"/>
          <w:szCs w:val="22"/>
        </w:rPr>
        <w:t>e Underdatabehandler</w:t>
      </w:r>
      <w:r w:rsidR="00307B45">
        <w:rPr>
          <w:rFonts w:ascii="Calibri" w:eastAsia="Arial" w:hAnsi="Calibri" w:cs="Calibri"/>
          <w:sz w:val="22"/>
          <w:szCs w:val="22"/>
        </w:rPr>
        <w:t>n</w:t>
      </w:r>
      <w:r w:rsidRPr="00E411FD">
        <w:rPr>
          <w:rFonts w:ascii="Calibri" w:eastAsia="Arial" w:hAnsi="Calibri" w:cs="Calibri"/>
          <w:sz w:val="22"/>
          <w:szCs w:val="22"/>
        </w:rPr>
        <w:t>e som pålegger Underdatabehandler</w:t>
      </w:r>
      <w:r w:rsidR="00307B45">
        <w:rPr>
          <w:rFonts w:ascii="Calibri" w:eastAsia="Arial" w:hAnsi="Calibri" w:cs="Calibri"/>
          <w:sz w:val="22"/>
          <w:szCs w:val="22"/>
        </w:rPr>
        <w:t>n</w:t>
      </w:r>
      <w:r w:rsidRPr="00E411FD">
        <w:rPr>
          <w:rFonts w:ascii="Calibri" w:eastAsia="Arial" w:hAnsi="Calibri" w:cs="Calibri"/>
          <w:sz w:val="22"/>
          <w:szCs w:val="22"/>
        </w:rPr>
        <w:t xml:space="preserve">e de samme forpliktelsene med hensyn til vern </w:t>
      </w:r>
      <w:proofErr w:type="spellStart"/>
      <w:r w:rsidRPr="00E411FD">
        <w:rPr>
          <w:rFonts w:ascii="Calibri" w:eastAsia="Arial" w:hAnsi="Calibri" w:cs="Calibri"/>
          <w:sz w:val="22"/>
          <w:szCs w:val="22"/>
        </w:rPr>
        <w:t>av</w:t>
      </w:r>
      <w:r w:rsidR="00707BDF">
        <w:rPr>
          <w:rFonts w:ascii="Calibri" w:eastAsia="Arial" w:hAnsi="Calibri" w:cs="Calibri"/>
          <w:sz w:val="22"/>
          <w:szCs w:val="22"/>
        </w:rPr>
        <w:t>p</w:t>
      </w:r>
      <w:r w:rsidRPr="00E411FD">
        <w:rPr>
          <w:rFonts w:ascii="Calibri" w:eastAsia="Arial" w:hAnsi="Calibri" w:cs="Calibri"/>
          <w:sz w:val="22"/>
          <w:szCs w:val="22"/>
        </w:rPr>
        <w:t>ersonopplysninger</w:t>
      </w:r>
      <w:proofErr w:type="spellEnd"/>
      <w:r w:rsidRPr="00E411FD">
        <w:rPr>
          <w:rFonts w:ascii="Calibri" w:eastAsia="Arial" w:hAnsi="Calibri" w:cs="Calibri"/>
          <w:sz w:val="22"/>
          <w:szCs w:val="22"/>
        </w:rPr>
        <w:t xml:space="preserve"> som er fastsatt i denne Databehandleravtalen. Avtalen skal </w:t>
      </w:r>
      <w:r w:rsidR="00862A1D" w:rsidRPr="00E411FD">
        <w:rPr>
          <w:rFonts w:ascii="Calibri" w:eastAsia="Arial" w:hAnsi="Calibri" w:cs="Calibri"/>
          <w:sz w:val="22"/>
          <w:szCs w:val="22"/>
        </w:rPr>
        <w:t>(</w:t>
      </w:r>
      <w:r w:rsidRPr="00E411FD">
        <w:rPr>
          <w:rFonts w:ascii="Calibri" w:eastAsia="Arial" w:hAnsi="Calibri" w:cs="Calibri"/>
          <w:sz w:val="22"/>
          <w:szCs w:val="22"/>
        </w:rPr>
        <w:t>på forespørsel</w:t>
      </w:r>
      <w:r w:rsidR="00307B45">
        <w:rPr>
          <w:rFonts w:ascii="Calibri" w:eastAsia="Arial" w:hAnsi="Calibri" w:cs="Calibri"/>
          <w:sz w:val="22"/>
          <w:szCs w:val="22"/>
        </w:rPr>
        <w:t xml:space="preserve"> / </w:t>
      </w:r>
      <w:r w:rsidRPr="00E411FD">
        <w:rPr>
          <w:rFonts w:ascii="Calibri" w:eastAsia="Arial" w:hAnsi="Calibri" w:cs="Calibri"/>
          <w:sz w:val="22"/>
          <w:szCs w:val="22"/>
        </w:rPr>
        <w:t>uten ugrunnet opphold</w:t>
      </w:r>
      <w:r w:rsidR="00862A1D" w:rsidRPr="00E411FD">
        <w:rPr>
          <w:rFonts w:ascii="Calibri" w:eastAsia="Arial" w:hAnsi="Calibri" w:cs="Calibri"/>
          <w:sz w:val="22"/>
          <w:szCs w:val="22"/>
        </w:rPr>
        <w:t>)</w:t>
      </w:r>
      <w:r w:rsidRPr="00E411FD">
        <w:rPr>
          <w:rFonts w:ascii="Calibri" w:eastAsia="Arial" w:hAnsi="Calibri" w:cs="Calibri"/>
          <w:sz w:val="22"/>
          <w:szCs w:val="22"/>
        </w:rPr>
        <w:t xml:space="preserve"> legges frem for Behandlingsansvarlig. Avtalen skal gi Behandlingsansvarlig adgang til å utøve sine rettigheter etter denne Databehandleravtalen direkte overfor Underdatabehandler.</w:t>
      </w:r>
    </w:p>
    <w:p w14:paraId="6813CAF1" w14:textId="1C79C91D" w:rsidR="006F0F22" w:rsidRPr="00E411FD" w:rsidRDefault="00D81FCC" w:rsidP="00097DF3">
      <w:pPr>
        <w:spacing w:line="360" w:lineRule="auto"/>
        <w:ind w:left="720" w:hanging="720"/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t>5.3</w:t>
      </w:r>
      <w:r w:rsidRPr="00E411FD">
        <w:rPr>
          <w:rFonts w:ascii="Calibri" w:eastAsia="Arial" w:hAnsi="Calibri" w:cs="Calibri"/>
          <w:sz w:val="22"/>
          <w:szCs w:val="22"/>
        </w:rPr>
        <w:tab/>
        <w:t xml:space="preserve">Dersom Underdatabehandler ikke oppfyller sine forpliktelser med hensyn til vern av </w:t>
      </w:r>
      <w:r w:rsidR="00707BDF">
        <w:rPr>
          <w:rFonts w:ascii="Calibri" w:eastAsia="Arial" w:hAnsi="Calibri" w:cs="Calibri"/>
          <w:sz w:val="22"/>
          <w:szCs w:val="22"/>
        </w:rPr>
        <w:t>p</w:t>
      </w:r>
      <w:r w:rsidRPr="00E411FD">
        <w:rPr>
          <w:rFonts w:ascii="Calibri" w:eastAsia="Arial" w:hAnsi="Calibri" w:cs="Calibri"/>
          <w:sz w:val="22"/>
          <w:szCs w:val="22"/>
        </w:rPr>
        <w:t xml:space="preserve">ersonopplysninger, skal Databehandler overfor Behandlingsansvarlig ha fullt ansvar for at Underdatabehandler oppfyller sine forpliktelser. </w:t>
      </w:r>
    </w:p>
    <w:p w14:paraId="5A5D7796" w14:textId="4D67196B" w:rsidR="006F0F22" w:rsidRPr="00E411FD" w:rsidRDefault="00307B45" w:rsidP="00625CC0">
      <w:pPr>
        <w:pStyle w:val="Overskrift2"/>
      </w:pPr>
      <w:r>
        <w:t>[</w:t>
      </w:r>
      <w:r w:rsidR="00D81FCC" w:rsidRPr="00E411FD">
        <w:t>Alt</w:t>
      </w:r>
      <w:r>
        <w:t>ernativ</w:t>
      </w:r>
      <w:r w:rsidR="00D81FCC" w:rsidRPr="00E411FD">
        <w:t xml:space="preserve"> 2</w:t>
      </w:r>
      <w:r>
        <w:t>]</w:t>
      </w:r>
      <w:r w:rsidR="00D81FCC" w:rsidRPr="00E411FD">
        <w:t xml:space="preserve"> Skriftlig godkjenning </w:t>
      </w:r>
    </w:p>
    <w:p w14:paraId="72934253" w14:textId="07251450" w:rsidR="006F0F22" w:rsidRPr="00E411FD" w:rsidRDefault="00D81FCC" w:rsidP="00097DF3">
      <w:pPr>
        <w:spacing w:line="360" w:lineRule="auto"/>
        <w:ind w:left="720" w:hanging="720"/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t xml:space="preserve">5.1 </w:t>
      </w:r>
      <w:r w:rsidRPr="00E411FD">
        <w:rPr>
          <w:rFonts w:ascii="Calibri" w:eastAsia="Arial" w:hAnsi="Calibri" w:cs="Calibri"/>
          <w:sz w:val="22"/>
          <w:szCs w:val="22"/>
        </w:rPr>
        <w:tab/>
        <w:t xml:space="preserve">Databehandler kan bare overlate </w:t>
      </w:r>
      <w:r w:rsidR="007F7261">
        <w:rPr>
          <w:rFonts w:ascii="Calibri" w:eastAsia="Arial" w:hAnsi="Calibri" w:cs="Calibri"/>
          <w:sz w:val="22"/>
          <w:szCs w:val="22"/>
        </w:rPr>
        <w:t>p</w:t>
      </w:r>
      <w:r w:rsidRPr="00E411FD">
        <w:rPr>
          <w:rFonts w:ascii="Calibri" w:eastAsia="Arial" w:hAnsi="Calibri" w:cs="Calibri"/>
          <w:sz w:val="22"/>
          <w:szCs w:val="22"/>
        </w:rPr>
        <w:t xml:space="preserve">ersonopplysninger som </w:t>
      </w:r>
      <w:r w:rsidR="00307B45">
        <w:rPr>
          <w:rFonts w:ascii="Calibri" w:eastAsia="Arial" w:hAnsi="Calibri" w:cs="Calibri"/>
          <w:sz w:val="22"/>
          <w:szCs w:val="22"/>
        </w:rPr>
        <w:t>b</w:t>
      </w:r>
      <w:r w:rsidRPr="00E411FD">
        <w:rPr>
          <w:rFonts w:ascii="Calibri" w:eastAsia="Arial" w:hAnsi="Calibri" w:cs="Calibri"/>
          <w:sz w:val="22"/>
          <w:szCs w:val="22"/>
        </w:rPr>
        <w:t>ehandles på vegne av Behandlingsansvarlig</w:t>
      </w:r>
      <w:r w:rsidR="00307B45">
        <w:rPr>
          <w:rFonts w:ascii="Calibri" w:eastAsia="Arial" w:hAnsi="Calibri" w:cs="Calibri"/>
          <w:sz w:val="22"/>
          <w:szCs w:val="22"/>
        </w:rPr>
        <w:t>,</w:t>
      </w:r>
      <w:r w:rsidRPr="00E411FD">
        <w:rPr>
          <w:rFonts w:ascii="Calibri" w:eastAsia="Arial" w:hAnsi="Calibri" w:cs="Calibri"/>
          <w:sz w:val="22"/>
          <w:szCs w:val="22"/>
        </w:rPr>
        <w:t xml:space="preserve"> til andre </w:t>
      </w:r>
      <w:r w:rsidR="00E909FE">
        <w:rPr>
          <w:rFonts w:ascii="Calibri" w:eastAsia="Arial" w:hAnsi="Calibri" w:cs="Calibri"/>
          <w:sz w:val="22"/>
          <w:szCs w:val="22"/>
        </w:rPr>
        <w:t>D</w:t>
      </w:r>
      <w:r w:rsidRPr="00E411FD">
        <w:rPr>
          <w:rFonts w:ascii="Calibri" w:eastAsia="Arial" w:hAnsi="Calibri" w:cs="Calibri"/>
          <w:sz w:val="22"/>
          <w:szCs w:val="22"/>
        </w:rPr>
        <w:t>atabehandlere («</w:t>
      </w:r>
      <w:r w:rsidRPr="00E411FD">
        <w:rPr>
          <w:rFonts w:ascii="Calibri" w:eastAsia="Arial" w:hAnsi="Calibri" w:cs="Calibri"/>
          <w:b/>
          <w:sz w:val="22"/>
          <w:szCs w:val="22"/>
        </w:rPr>
        <w:t>Underdatabehandler</w:t>
      </w:r>
      <w:r w:rsidRPr="00E411FD">
        <w:rPr>
          <w:rFonts w:ascii="Calibri" w:eastAsia="Arial" w:hAnsi="Calibri" w:cs="Calibri"/>
          <w:sz w:val="22"/>
          <w:szCs w:val="22"/>
        </w:rPr>
        <w:t xml:space="preserve">») enn de som er angitt i </w:t>
      </w:r>
      <w:r w:rsidR="00E909FE">
        <w:rPr>
          <w:rFonts w:ascii="Calibri" w:eastAsia="Arial" w:hAnsi="Calibri" w:cs="Calibri"/>
          <w:sz w:val="22"/>
          <w:szCs w:val="22"/>
        </w:rPr>
        <w:t>v</w:t>
      </w:r>
      <w:r w:rsidRPr="00E411FD">
        <w:rPr>
          <w:rFonts w:ascii="Calibri" w:eastAsia="Arial" w:hAnsi="Calibri" w:cs="Calibri"/>
          <w:sz w:val="22"/>
          <w:szCs w:val="22"/>
        </w:rPr>
        <w:t>edlegg 1 til denne Databehandleravtalen</w:t>
      </w:r>
      <w:r w:rsidR="00307B45">
        <w:rPr>
          <w:rFonts w:ascii="Calibri" w:eastAsia="Arial" w:hAnsi="Calibri" w:cs="Calibri"/>
          <w:sz w:val="22"/>
          <w:szCs w:val="22"/>
        </w:rPr>
        <w:t>,</w:t>
      </w:r>
      <w:r w:rsidRPr="00E411FD">
        <w:rPr>
          <w:rFonts w:ascii="Calibri" w:eastAsia="Arial" w:hAnsi="Calibri" w:cs="Calibri"/>
          <w:sz w:val="22"/>
          <w:szCs w:val="22"/>
        </w:rPr>
        <w:t xml:space="preserve"> dersom Behandlingsansvarlig på forhånd gir skriftlig godkjenning. </w:t>
      </w:r>
    </w:p>
    <w:p w14:paraId="23348F1F" w14:textId="3488EC13" w:rsidR="006F0F22" w:rsidRPr="00E411FD" w:rsidRDefault="00D81FCC" w:rsidP="00097DF3">
      <w:pPr>
        <w:spacing w:line="360" w:lineRule="auto"/>
        <w:ind w:left="720" w:hanging="720"/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t>5.2</w:t>
      </w:r>
      <w:r w:rsidRPr="00E411FD">
        <w:rPr>
          <w:rFonts w:ascii="Calibri" w:eastAsia="Arial" w:hAnsi="Calibri" w:cs="Calibri"/>
          <w:sz w:val="22"/>
          <w:szCs w:val="22"/>
        </w:rPr>
        <w:tab/>
        <w:t xml:space="preserve">Databehandler må gi Behandlingsansvarlig skriftlig underretning om den nye Underdatabehandlers identitet og på forespørsel gi Behandlingsansvarlig all informasjon som denne finner nødvendig for å vurdere om det er grunnlag for å godkjenne at </w:t>
      </w:r>
      <w:r w:rsidR="007F7261">
        <w:rPr>
          <w:rFonts w:ascii="Calibri" w:eastAsia="Arial" w:hAnsi="Calibri" w:cs="Calibri"/>
          <w:sz w:val="22"/>
          <w:szCs w:val="22"/>
        </w:rPr>
        <w:t>p</w:t>
      </w:r>
      <w:r w:rsidRPr="00E411FD">
        <w:rPr>
          <w:rFonts w:ascii="Calibri" w:eastAsia="Arial" w:hAnsi="Calibri" w:cs="Calibri"/>
          <w:sz w:val="22"/>
          <w:szCs w:val="22"/>
        </w:rPr>
        <w:t xml:space="preserve">ersonopplysningene overlates til Underdatabehandleren. </w:t>
      </w:r>
    </w:p>
    <w:p w14:paraId="2876EB26" w14:textId="35F8D83A" w:rsidR="006F0F22" w:rsidRPr="00E411FD" w:rsidRDefault="00862A1D" w:rsidP="00097DF3">
      <w:pPr>
        <w:spacing w:line="360" w:lineRule="auto"/>
        <w:ind w:left="720"/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lastRenderedPageBreak/>
        <w:t>(</w:t>
      </w:r>
      <w:r w:rsidR="00307B45">
        <w:rPr>
          <w:rFonts w:ascii="Calibri" w:eastAsia="Arial" w:hAnsi="Calibri" w:cs="Calibri"/>
          <w:sz w:val="22"/>
          <w:szCs w:val="22"/>
        </w:rPr>
        <w:t>n</w:t>
      </w:r>
      <w:r w:rsidR="00D81FCC" w:rsidRPr="00E411FD">
        <w:rPr>
          <w:rFonts w:ascii="Calibri" w:eastAsia="Arial" w:hAnsi="Calibri" w:cs="Calibri"/>
          <w:sz w:val="22"/>
          <w:szCs w:val="22"/>
        </w:rPr>
        <w:t>ærmere bestemmelser for hvordan underretningsplikten skal oppfylles</w:t>
      </w:r>
      <w:r w:rsidRPr="00E411FD">
        <w:rPr>
          <w:rFonts w:ascii="Calibri" w:eastAsia="Arial" w:hAnsi="Calibri" w:cs="Calibri"/>
          <w:sz w:val="22"/>
          <w:szCs w:val="22"/>
        </w:rPr>
        <w:t>)</w:t>
      </w:r>
      <w:r w:rsidR="00D81FCC" w:rsidRPr="00E411FD">
        <w:rPr>
          <w:rFonts w:ascii="Calibri" w:eastAsia="Arial" w:hAnsi="Calibri" w:cs="Calibri"/>
          <w:sz w:val="22"/>
          <w:szCs w:val="22"/>
        </w:rPr>
        <w:t xml:space="preserve"> </w:t>
      </w:r>
    </w:p>
    <w:p w14:paraId="16CEF436" w14:textId="6E7AF485" w:rsidR="006F0F22" w:rsidRPr="00E411FD" w:rsidRDefault="00862A1D" w:rsidP="00097DF3">
      <w:pPr>
        <w:spacing w:line="360" w:lineRule="auto"/>
        <w:ind w:left="720"/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t>(</w:t>
      </w:r>
      <w:r w:rsidR="00307B45">
        <w:rPr>
          <w:rFonts w:ascii="Calibri" w:eastAsia="Arial" w:hAnsi="Calibri" w:cs="Calibri"/>
          <w:sz w:val="22"/>
          <w:szCs w:val="22"/>
        </w:rPr>
        <w:t>v</w:t>
      </w:r>
      <w:r w:rsidR="00D81FCC" w:rsidRPr="00E411FD">
        <w:rPr>
          <w:rFonts w:ascii="Calibri" w:eastAsia="Arial" w:hAnsi="Calibri" w:cs="Calibri"/>
          <w:sz w:val="22"/>
          <w:szCs w:val="22"/>
        </w:rPr>
        <w:t>ilkår for at Behandlingsan</w:t>
      </w:r>
      <w:r w:rsidR="00307B45">
        <w:rPr>
          <w:rFonts w:ascii="Calibri" w:eastAsia="Arial" w:hAnsi="Calibri" w:cs="Calibri"/>
          <w:sz w:val="22"/>
          <w:szCs w:val="22"/>
        </w:rPr>
        <w:t>s</w:t>
      </w:r>
      <w:r w:rsidR="00D81FCC" w:rsidRPr="00E411FD">
        <w:rPr>
          <w:rFonts w:ascii="Calibri" w:eastAsia="Arial" w:hAnsi="Calibri" w:cs="Calibri"/>
          <w:sz w:val="22"/>
          <w:szCs w:val="22"/>
        </w:rPr>
        <w:t>v</w:t>
      </w:r>
      <w:r w:rsidR="00307B45">
        <w:rPr>
          <w:rFonts w:ascii="Calibri" w:eastAsia="Arial" w:hAnsi="Calibri" w:cs="Calibri"/>
          <w:sz w:val="22"/>
          <w:szCs w:val="22"/>
        </w:rPr>
        <w:t>a</w:t>
      </w:r>
      <w:r w:rsidR="00D81FCC" w:rsidRPr="00E411FD">
        <w:rPr>
          <w:rFonts w:ascii="Calibri" w:eastAsia="Arial" w:hAnsi="Calibri" w:cs="Calibri"/>
          <w:sz w:val="22"/>
          <w:szCs w:val="22"/>
        </w:rPr>
        <w:t>rlig kan prot</w:t>
      </w:r>
      <w:r w:rsidR="00307B45">
        <w:rPr>
          <w:rFonts w:ascii="Calibri" w:eastAsia="Arial" w:hAnsi="Calibri" w:cs="Calibri"/>
          <w:sz w:val="22"/>
          <w:szCs w:val="22"/>
        </w:rPr>
        <w:t>e</w:t>
      </w:r>
      <w:r w:rsidR="00D81FCC" w:rsidRPr="00E411FD">
        <w:rPr>
          <w:rFonts w:ascii="Calibri" w:eastAsia="Arial" w:hAnsi="Calibri" w:cs="Calibri"/>
          <w:sz w:val="22"/>
          <w:szCs w:val="22"/>
        </w:rPr>
        <w:t>stere mot den nye Underdatabehandleren</w:t>
      </w:r>
      <w:r w:rsidRPr="00E411FD">
        <w:rPr>
          <w:rFonts w:ascii="Calibri" w:eastAsia="Arial" w:hAnsi="Calibri" w:cs="Calibri"/>
          <w:sz w:val="22"/>
          <w:szCs w:val="22"/>
        </w:rPr>
        <w:t>)</w:t>
      </w:r>
    </w:p>
    <w:p w14:paraId="49139E5A" w14:textId="26F8A8C5" w:rsidR="006F0F22" w:rsidRPr="00E411FD" w:rsidRDefault="00D81FCC" w:rsidP="00097DF3">
      <w:pPr>
        <w:spacing w:line="360" w:lineRule="auto"/>
        <w:ind w:left="720" w:hanging="720"/>
        <w:jc w:val="left"/>
        <w:rPr>
          <w:rFonts w:ascii="Calibri" w:eastAsia="Arial" w:hAnsi="Calibri" w:cs="Calibri"/>
          <w:sz w:val="22"/>
          <w:szCs w:val="22"/>
        </w:rPr>
      </w:pPr>
      <w:bookmarkStart w:id="1" w:name="_heading=h.30j0zll" w:colFirst="0" w:colLast="0"/>
      <w:bookmarkEnd w:id="1"/>
      <w:r w:rsidRPr="00E411FD">
        <w:rPr>
          <w:rFonts w:ascii="Calibri" w:eastAsia="Arial" w:hAnsi="Calibri" w:cs="Calibri"/>
          <w:sz w:val="22"/>
          <w:szCs w:val="22"/>
        </w:rPr>
        <w:t xml:space="preserve">5.3 </w:t>
      </w:r>
      <w:r w:rsidR="00097DF3" w:rsidRPr="00E411FD">
        <w:rPr>
          <w:rFonts w:ascii="Calibri" w:eastAsia="Arial" w:hAnsi="Calibri" w:cs="Calibri"/>
          <w:sz w:val="22"/>
          <w:szCs w:val="22"/>
        </w:rPr>
        <w:tab/>
      </w:r>
      <w:r w:rsidRPr="00E411FD">
        <w:rPr>
          <w:rFonts w:ascii="Calibri" w:eastAsia="Arial" w:hAnsi="Calibri" w:cs="Calibri"/>
          <w:sz w:val="22"/>
          <w:szCs w:val="22"/>
        </w:rPr>
        <w:t xml:space="preserve">Behandlingsansvarlig må </w:t>
      </w:r>
      <w:r w:rsidR="00862A1D" w:rsidRPr="00E411FD">
        <w:rPr>
          <w:rFonts w:ascii="Calibri" w:eastAsia="Arial" w:hAnsi="Calibri" w:cs="Calibri"/>
          <w:sz w:val="22"/>
          <w:szCs w:val="22"/>
        </w:rPr>
        <w:t>(</w:t>
      </w:r>
      <w:r w:rsidRPr="00E411FD">
        <w:rPr>
          <w:rFonts w:ascii="Calibri" w:eastAsia="Arial" w:hAnsi="Calibri" w:cs="Calibri"/>
          <w:sz w:val="22"/>
          <w:szCs w:val="22"/>
        </w:rPr>
        <w:t>uten ugrunnet opphold</w:t>
      </w:r>
      <w:r w:rsidR="00307B45">
        <w:rPr>
          <w:rFonts w:ascii="Calibri" w:eastAsia="Arial" w:hAnsi="Calibri" w:cs="Calibri"/>
          <w:sz w:val="22"/>
          <w:szCs w:val="22"/>
        </w:rPr>
        <w:t xml:space="preserve"> / </w:t>
      </w:r>
      <w:r w:rsidRPr="00E411FD">
        <w:rPr>
          <w:rFonts w:ascii="Calibri" w:eastAsia="Arial" w:hAnsi="Calibri" w:cs="Calibri"/>
          <w:sz w:val="22"/>
          <w:szCs w:val="22"/>
        </w:rPr>
        <w:t xml:space="preserve">innen </w:t>
      </w:r>
      <w:r w:rsidR="00307B45">
        <w:rPr>
          <w:rFonts w:ascii="Calibri" w:eastAsia="Arial" w:hAnsi="Calibri" w:cs="Calibri"/>
          <w:sz w:val="22"/>
          <w:szCs w:val="22"/>
        </w:rPr>
        <w:t xml:space="preserve">(antall) </w:t>
      </w:r>
      <w:r w:rsidRPr="00E411FD">
        <w:rPr>
          <w:rFonts w:ascii="Calibri" w:eastAsia="Arial" w:hAnsi="Calibri" w:cs="Calibri"/>
          <w:sz w:val="22"/>
          <w:szCs w:val="22"/>
        </w:rPr>
        <w:t>dager</w:t>
      </w:r>
      <w:r w:rsidR="00862A1D" w:rsidRPr="00E411FD">
        <w:rPr>
          <w:rFonts w:ascii="Calibri" w:eastAsia="Arial" w:hAnsi="Calibri" w:cs="Calibri"/>
          <w:sz w:val="22"/>
          <w:szCs w:val="22"/>
        </w:rPr>
        <w:t>)</w:t>
      </w:r>
      <w:r w:rsidRPr="00E411FD">
        <w:rPr>
          <w:rFonts w:ascii="Calibri" w:eastAsia="Arial" w:hAnsi="Calibri" w:cs="Calibri"/>
          <w:sz w:val="22"/>
          <w:szCs w:val="22"/>
        </w:rPr>
        <w:t xml:space="preserve"> etter å ha mottatt underretning og ytterligere informasjon</w:t>
      </w:r>
      <w:r w:rsidR="00307B45">
        <w:rPr>
          <w:rFonts w:ascii="Calibri" w:eastAsia="Arial" w:hAnsi="Calibri" w:cs="Calibri"/>
          <w:sz w:val="22"/>
          <w:szCs w:val="22"/>
        </w:rPr>
        <w:t>,</w:t>
      </w:r>
      <w:r w:rsidRPr="00E411FD">
        <w:rPr>
          <w:rFonts w:ascii="Calibri" w:eastAsia="Arial" w:hAnsi="Calibri" w:cs="Calibri"/>
          <w:sz w:val="22"/>
          <w:szCs w:val="22"/>
        </w:rPr>
        <w:t xml:space="preserve"> gi Databehandler tilbakemelding på om Underdatabehandleren er godkjent, eller hvilke betingelser som må være oppfylt for at Underdatabehandleren kan godkjennes. </w:t>
      </w:r>
    </w:p>
    <w:p w14:paraId="1BB457BC" w14:textId="03D5526C" w:rsidR="006F0F22" w:rsidRPr="00E411FD" w:rsidRDefault="00D81FCC" w:rsidP="00097DF3">
      <w:pPr>
        <w:spacing w:line="360" w:lineRule="auto"/>
        <w:ind w:left="720" w:hanging="720"/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t>5.4</w:t>
      </w:r>
      <w:r w:rsidRPr="00E411FD">
        <w:rPr>
          <w:rFonts w:ascii="Calibri" w:eastAsia="Arial" w:hAnsi="Calibri" w:cs="Calibri"/>
          <w:sz w:val="22"/>
          <w:szCs w:val="22"/>
        </w:rPr>
        <w:tab/>
        <w:t xml:space="preserve">Det forutsettes at Databehandler inngår en skriftlig avtale med Underdatabehandleren som pålegger Underdatabehandleren de samme forpliktelsene med hensyn til vern av </w:t>
      </w:r>
      <w:r w:rsidR="007F7261">
        <w:rPr>
          <w:rFonts w:ascii="Calibri" w:eastAsia="Arial" w:hAnsi="Calibri" w:cs="Calibri"/>
          <w:sz w:val="22"/>
          <w:szCs w:val="22"/>
        </w:rPr>
        <w:t>p</w:t>
      </w:r>
      <w:r w:rsidRPr="00E411FD">
        <w:rPr>
          <w:rFonts w:ascii="Calibri" w:eastAsia="Arial" w:hAnsi="Calibri" w:cs="Calibri"/>
          <w:sz w:val="22"/>
          <w:szCs w:val="22"/>
        </w:rPr>
        <w:t xml:space="preserve">ersonopplysninger som er fastsatt i denne Databehandleravtalen. </w:t>
      </w:r>
    </w:p>
    <w:p w14:paraId="5B6627C5" w14:textId="7AE73FB8" w:rsidR="006F0F22" w:rsidRPr="00E411FD" w:rsidRDefault="00307B45" w:rsidP="00097DF3">
      <w:pPr>
        <w:spacing w:line="360" w:lineRule="auto"/>
        <w:ind w:left="720"/>
        <w:jc w:val="left"/>
        <w:rPr>
          <w:rFonts w:ascii="Calibri" w:eastAsia="Arial" w:hAnsi="Calibri" w:cs="Calibri"/>
          <w:sz w:val="22"/>
          <w:szCs w:val="22"/>
        </w:rPr>
      </w:pPr>
      <w:r>
        <w:rPr>
          <w:rFonts w:ascii="Calibri" w:eastAsia="Arial" w:hAnsi="Calibri" w:cs="Calibri"/>
          <w:sz w:val="22"/>
          <w:szCs w:val="22"/>
        </w:rPr>
        <w:t>(</w:t>
      </w:r>
      <w:r w:rsidR="00D81FCC" w:rsidRPr="00E411FD">
        <w:rPr>
          <w:rFonts w:ascii="Calibri" w:eastAsia="Arial" w:hAnsi="Calibri" w:cs="Calibri"/>
          <w:sz w:val="22"/>
          <w:szCs w:val="22"/>
        </w:rPr>
        <w:t>Avtalen skal gi Behandlingsansvarlig adgang til å utøve sine rettigheter direkte overfor Underdatabehandler</w:t>
      </w:r>
      <w:r>
        <w:rPr>
          <w:rFonts w:ascii="Calibri" w:eastAsia="Arial" w:hAnsi="Calibri" w:cs="Calibri"/>
          <w:sz w:val="22"/>
          <w:szCs w:val="22"/>
        </w:rPr>
        <w:t>.)</w:t>
      </w:r>
      <w:r w:rsidR="00D81FCC" w:rsidRPr="00E411FD">
        <w:rPr>
          <w:rFonts w:ascii="Calibri" w:eastAsia="Arial" w:hAnsi="Calibri" w:cs="Calibri"/>
          <w:sz w:val="22"/>
          <w:szCs w:val="22"/>
        </w:rPr>
        <w:t xml:space="preserve"> </w:t>
      </w:r>
    </w:p>
    <w:p w14:paraId="0A108FAA" w14:textId="2323EAB5" w:rsidR="006F0F22" w:rsidRPr="00E411FD" w:rsidRDefault="00D81FCC" w:rsidP="00097DF3">
      <w:pPr>
        <w:spacing w:line="360" w:lineRule="auto"/>
        <w:ind w:left="720"/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t xml:space="preserve">Avtalen skal </w:t>
      </w:r>
      <w:r w:rsidR="00862A1D" w:rsidRPr="00E411FD">
        <w:rPr>
          <w:rFonts w:ascii="Calibri" w:eastAsia="Arial" w:hAnsi="Calibri" w:cs="Calibri"/>
          <w:sz w:val="22"/>
          <w:szCs w:val="22"/>
        </w:rPr>
        <w:t>(</w:t>
      </w:r>
      <w:r w:rsidRPr="00E411FD">
        <w:rPr>
          <w:rFonts w:ascii="Calibri" w:eastAsia="Arial" w:hAnsi="Calibri" w:cs="Calibri"/>
          <w:sz w:val="22"/>
          <w:szCs w:val="22"/>
        </w:rPr>
        <w:t>på forespørsel</w:t>
      </w:r>
      <w:r w:rsidR="00307B45">
        <w:rPr>
          <w:rFonts w:ascii="Calibri" w:eastAsia="Arial" w:hAnsi="Calibri" w:cs="Calibri"/>
          <w:sz w:val="22"/>
          <w:szCs w:val="22"/>
        </w:rPr>
        <w:t xml:space="preserve"> / </w:t>
      </w:r>
      <w:r w:rsidRPr="00E411FD">
        <w:rPr>
          <w:rFonts w:ascii="Calibri" w:eastAsia="Arial" w:hAnsi="Calibri" w:cs="Calibri"/>
          <w:sz w:val="22"/>
          <w:szCs w:val="22"/>
        </w:rPr>
        <w:t>uten ugrunnet opphold</w:t>
      </w:r>
      <w:r w:rsidR="00862A1D" w:rsidRPr="00E411FD">
        <w:rPr>
          <w:rFonts w:ascii="Calibri" w:eastAsia="Arial" w:hAnsi="Calibri" w:cs="Calibri"/>
          <w:sz w:val="22"/>
          <w:szCs w:val="22"/>
        </w:rPr>
        <w:t>)</w:t>
      </w:r>
      <w:r w:rsidRPr="00E411FD">
        <w:rPr>
          <w:rFonts w:ascii="Calibri" w:eastAsia="Arial" w:hAnsi="Calibri" w:cs="Calibri"/>
          <w:sz w:val="22"/>
          <w:szCs w:val="22"/>
        </w:rPr>
        <w:t xml:space="preserve"> legges frem for Behandlingsansvarlig. </w:t>
      </w:r>
    </w:p>
    <w:p w14:paraId="750FE5A3" w14:textId="29C7B195" w:rsidR="006F0F22" w:rsidRPr="00E411FD" w:rsidRDefault="00D81FCC" w:rsidP="00097DF3">
      <w:pPr>
        <w:spacing w:line="360" w:lineRule="auto"/>
        <w:ind w:left="720" w:hanging="720"/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t>5.5</w:t>
      </w:r>
      <w:r w:rsidRPr="00E411FD">
        <w:rPr>
          <w:rFonts w:ascii="Calibri" w:eastAsia="Arial" w:hAnsi="Calibri" w:cs="Calibri"/>
          <w:sz w:val="22"/>
          <w:szCs w:val="22"/>
        </w:rPr>
        <w:tab/>
        <w:t xml:space="preserve">Dersom Underdatabehandleren ikke oppfyller sine forpliktelser med hensyn til vern av </w:t>
      </w:r>
      <w:r w:rsidR="007F7261">
        <w:rPr>
          <w:rFonts w:ascii="Calibri" w:eastAsia="Arial" w:hAnsi="Calibri" w:cs="Calibri"/>
          <w:sz w:val="22"/>
          <w:szCs w:val="22"/>
        </w:rPr>
        <w:t>p</w:t>
      </w:r>
      <w:r w:rsidRPr="00E411FD">
        <w:rPr>
          <w:rFonts w:ascii="Calibri" w:eastAsia="Arial" w:hAnsi="Calibri" w:cs="Calibri"/>
          <w:sz w:val="22"/>
          <w:szCs w:val="22"/>
        </w:rPr>
        <w:t xml:space="preserve">ersonopplysninger, skal Databehandler overfor Behandlingsansvarlig ha fullt ansvar for at Underdatabehandleren oppfyller sine forpliktelser. </w:t>
      </w:r>
    </w:p>
    <w:p w14:paraId="7DE997AC" w14:textId="3F2A0B9E" w:rsidR="006F0F22" w:rsidRPr="00E411FD" w:rsidRDefault="00307B45" w:rsidP="00625CC0">
      <w:pPr>
        <w:pStyle w:val="Overskrift2"/>
      </w:pPr>
      <w:r>
        <w:t>[</w:t>
      </w:r>
      <w:r w:rsidR="00D81FCC" w:rsidRPr="00E411FD">
        <w:t>Alt</w:t>
      </w:r>
      <w:r>
        <w:t>ernativ</w:t>
      </w:r>
      <w:r w:rsidR="00D81FCC" w:rsidRPr="00E411FD">
        <w:t xml:space="preserve"> 3</w:t>
      </w:r>
      <w:r>
        <w:t>]</w:t>
      </w:r>
      <w:r w:rsidR="00D81FCC" w:rsidRPr="00E411FD">
        <w:t xml:space="preserve"> Underretning</w:t>
      </w:r>
    </w:p>
    <w:p w14:paraId="304D93AC" w14:textId="77C868AA" w:rsidR="006F0F22" w:rsidRPr="00E411FD" w:rsidRDefault="00D81FCC" w:rsidP="00097DF3">
      <w:pPr>
        <w:spacing w:line="360" w:lineRule="auto"/>
        <w:ind w:left="720" w:hanging="720"/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t>5.1</w:t>
      </w:r>
      <w:r w:rsidRPr="00E411FD">
        <w:rPr>
          <w:rFonts w:ascii="Calibri" w:eastAsia="Arial" w:hAnsi="Calibri" w:cs="Calibri"/>
          <w:sz w:val="22"/>
          <w:szCs w:val="22"/>
        </w:rPr>
        <w:tab/>
        <w:t xml:space="preserve">Databehandler kan overlate </w:t>
      </w:r>
      <w:r w:rsidR="007F7261">
        <w:rPr>
          <w:rFonts w:ascii="Calibri" w:eastAsia="Arial" w:hAnsi="Calibri" w:cs="Calibri"/>
          <w:sz w:val="22"/>
          <w:szCs w:val="22"/>
        </w:rPr>
        <w:t>p</w:t>
      </w:r>
      <w:r w:rsidRPr="00E411FD">
        <w:rPr>
          <w:rFonts w:ascii="Calibri" w:eastAsia="Arial" w:hAnsi="Calibri" w:cs="Calibri"/>
          <w:sz w:val="22"/>
          <w:szCs w:val="22"/>
        </w:rPr>
        <w:t xml:space="preserve">ersonopplysninger som </w:t>
      </w:r>
      <w:r w:rsidR="007F7261">
        <w:rPr>
          <w:rFonts w:ascii="Calibri" w:eastAsia="Arial" w:hAnsi="Calibri" w:cs="Calibri"/>
          <w:sz w:val="22"/>
          <w:szCs w:val="22"/>
        </w:rPr>
        <w:t>b</w:t>
      </w:r>
      <w:r w:rsidRPr="00E411FD">
        <w:rPr>
          <w:rFonts w:ascii="Calibri" w:eastAsia="Arial" w:hAnsi="Calibri" w:cs="Calibri"/>
          <w:sz w:val="22"/>
          <w:szCs w:val="22"/>
        </w:rPr>
        <w:t>ehandles på vegne av Behandlingsansvarlig</w:t>
      </w:r>
      <w:r w:rsidR="00625CC0">
        <w:rPr>
          <w:rFonts w:ascii="Calibri" w:eastAsia="Arial" w:hAnsi="Calibri" w:cs="Calibri"/>
          <w:sz w:val="22"/>
          <w:szCs w:val="22"/>
        </w:rPr>
        <w:t>,</w:t>
      </w:r>
      <w:r w:rsidRPr="00E411FD">
        <w:rPr>
          <w:rFonts w:ascii="Calibri" w:eastAsia="Arial" w:hAnsi="Calibri" w:cs="Calibri"/>
          <w:sz w:val="22"/>
          <w:szCs w:val="22"/>
        </w:rPr>
        <w:t xml:space="preserve"> til andre Underdatabehandlere enn de som er angitt i </w:t>
      </w:r>
      <w:r w:rsidR="00E909FE">
        <w:rPr>
          <w:rFonts w:ascii="Calibri" w:eastAsia="Arial" w:hAnsi="Calibri" w:cs="Calibri"/>
          <w:i/>
          <w:sz w:val="22"/>
          <w:szCs w:val="22"/>
        </w:rPr>
        <w:t>v</w:t>
      </w:r>
      <w:r w:rsidRPr="00E411FD">
        <w:rPr>
          <w:rFonts w:ascii="Calibri" w:eastAsia="Arial" w:hAnsi="Calibri" w:cs="Calibri"/>
          <w:i/>
          <w:sz w:val="22"/>
          <w:szCs w:val="22"/>
        </w:rPr>
        <w:t>edlegg 1</w:t>
      </w:r>
      <w:r w:rsidRPr="00E411FD">
        <w:rPr>
          <w:rFonts w:ascii="Calibri" w:eastAsia="Arial" w:hAnsi="Calibri" w:cs="Calibri"/>
          <w:sz w:val="22"/>
          <w:szCs w:val="22"/>
        </w:rPr>
        <w:t xml:space="preserve"> til denne Databehandleravtalen.</w:t>
      </w:r>
    </w:p>
    <w:p w14:paraId="12B2B3F1" w14:textId="4371F816" w:rsidR="006F0F22" w:rsidRPr="00E411FD" w:rsidRDefault="00D81FCC" w:rsidP="00097DF3">
      <w:pPr>
        <w:spacing w:line="360" w:lineRule="auto"/>
        <w:ind w:left="720" w:hanging="720"/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t>5.2</w:t>
      </w:r>
      <w:r w:rsidRPr="00E411FD">
        <w:rPr>
          <w:rFonts w:ascii="Calibri" w:eastAsia="Arial" w:hAnsi="Calibri" w:cs="Calibri"/>
          <w:sz w:val="22"/>
          <w:szCs w:val="22"/>
        </w:rPr>
        <w:tab/>
        <w:t xml:space="preserve">Databehandler må senest innen </w:t>
      </w:r>
      <w:r w:rsidR="00862A1D" w:rsidRPr="00E411FD">
        <w:rPr>
          <w:rFonts w:ascii="Calibri" w:eastAsia="Arial" w:hAnsi="Calibri" w:cs="Calibri"/>
          <w:sz w:val="22"/>
          <w:szCs w:val="22"/>
        </w:rPr>
        <w:t>(</w:t>
      </w:r>
      <w:r w:rsidR="00625CC0">
        <w:rPr>
          <w:rFonts w:ascii="Calibri" w:eastAsia="Arial" w:hAnsi="Calibri" w:cs="Calibri"/>
          <w:sz w:val="22"/>
          <w:szCs w:val="22"/>
        </w:rPr>
        <w:t>antall</w:t>
      </w:r>
      <w:r w:rsidR="00862A1D" w:rsidRPr="00E411FD">
        <w:rPr>
          <w:rFonts w:ascii="Calibri" w:eastAsia="Arial" w:hAnsi="Calibri" w:cs="Calibri"/>
          <w:sz w:val="22"/>
          <w:szCs w:val="22"/>
        </w:rPr>
        <w:t>)</w:t>
      </w:r>
      <w:r w:rsidRPr="00E411FD">
        <w:rPr>
          <w:rFonts w:ascii="Calibri" w:eastAsia="Arial" w:hAnsi="Calibri" w:cs="Calibri"/>
          <w:sz w:val="22"/>
          <w:szCs w:val="22"/>
        </w:rPr>
        <w:t xml:space="preserve"> dager før </w:t>
      </w:r>
      <w:r w:rsidR="007F7261">
        <w:rPr>
          <w:rFonts w:ascii="Calibri" w:eastAsia="Arial" w:hAnsi="Calibri" w:cs="Calibri"/>
          <w:sz w:val="22"/>
          <w:szCs w:val="22"/>
        </w:rPr>
        <w:t>p</w:t>
      </w:r>
      <w:r w:rsidRPr="00E411FD">
        <w:rPr>
          <w:rFonts w:ascii="Calibri" w:eastAsia="Arial" w:hAnsi="Calibri" w:cs="Calibri"/>
          <w:sz w:val="22"/>
          <w:szCs w:val="22"/>
        </w:rPr>
        <w:t>ersonopplysningene overlates til Underdatabehandleren</w:t>
      </w:r>
      <w:r w:rsidR="00625CC0">
        <w:rPr>
          <w:rFonts w:ascii="Calibri" w:eastAsia="Arial" w:hAnsi="Calibri" w:cs="Calibri"/>
          <w:sz w:val="22"/>
          <w:szCs w:val="22"/>
        </w:rPr>
        <w:t>,</w:t>
      </w:r>
      <w:r w:rsidRPr="00E411FD">
        <w:rPr>
          <w:rFonts w:ascii="Calibri" w:eastAsia="Arial" w:hAnsi="Calibri" w:cs="Calibri"/>
          <w:sz w:val="22"/>
          <w:szCs w:val="22"/>
        </w:rPr>
        <w:t xml:space="preserve"> gi Behandlingsansvarlig skriftlig underretning om Underdatabehandleren</w:t>
      </w:r>
      <w:r w:rsidR="00625CC0">
        <w:rPr>
          <w:rFonts w:ascii="Calibri" w:eastAsia="Arial" w:hAnsi="Calibri" w:cs="Calibri"/>
          <w:sz w:val="22"/>
          <w:szCs w:val="22"/>
        </w:rPr>
        <w:t>s</w:t>
      </w:r>
      <w:r w:rsidRPr="00E411FD">
        <w:rPr>
          <w:rFonts w:ascii="Calibri" w:eastAsia="Arial" w:hAnsi="Calibri" w:cs="Calibri"/>
          <w:sz w:val="22"/>
          <w:szCs w:val="22"/>
        </w:rPr>
        <w:t xml:space="preserve"> identitet og på forespørsel gi Behandlingsansvarlig all informasjon som denne finner nødvendig for å vurdere om det er grunnlag for å motsette seg at </w:t>
      </w:r>
      <w:r w:rsidR="007F7261">
        <w:rPr>
          <w:rFonts w:ascii="Calibri" w:eastAsia="Arial" w:hAnsi="Calibri" w:cs="Calibri"/>
          <w:sz w:val="22"/>
          <w:szCs w:val="22"/>
        </w:rPr>
        <w:t>p</w:t>
      </w:r>
      <w:r w:rsidRPr="00E411FD">
        <w:rPr>
          <w:rFonts w:ascii="Calibri" w:eastAsia="Arial" w:hAnsi="Calibri" w:cs="Calibri"/>
          <w:sz w:val="22"/>
          <w:szCs w:val="22"/>
        </w:rPr>
        <w:t xml:space="preserve">ersonopplysningene overlates til Underdatabehandleren. </w:t>
      </w:r>
    </w:p>
    <w:p w14:paraId="63ACFD11" w14:textId="684B3646" w:rsidR="006F0F22" w:rsidRPr="00E411FD" w:rsidRDefault="00D81FCC" w:rsidP="00097DF3">
      <w:pPr>
        <w:spacing w:line="360" w:lineRule="auto"/>
        <w:ind w:left="720" w:hanging="720"/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t>5.3</w:t>
      </w:r>
      <w:r w:rsidRPr="00E411FD">
        <w:rPr>
          <w:rFonts w:ascii="Calibri" w:eastAsia="Arial" w:hAnsi="Calibri" w:cs="Calibri"/>
          <w:sz w:val="22"/>
          <w:szCs w:val="22"/>
        </w:rPr>
        <w:tab/>
        <w:t xml:space="preserve">Dersom Behandlingsansvarlig ikke innen </w:t>
      </w:r>
      <w:r w:rsidR="00862A1D" w:rsidRPr="00E411FD">
        <w:rPr>
          <w:rFonts w:ascii="Calibri" w:eastAsia="Arial" w:hAnsi="Calibri" w:cs="Calibri"/>
          <w:sz w:val="22"/>
          <w:szCs w:val="22"/>
        </w:rPr>
        <w:t>(</w:t>
      </w:r>
      <w:r w:rsidR="00625CC0">
        <w:rPr>
          <w:rFonts w:ascii="Calibri" w:eastAsia="Arial" w:hAnsi="Calibri" w:cs="Calibri"/>
          <w:sz w:val="22"/>
          <w:szCs w:val="22"/>
        </w:rPr>
        <w:t>antall</w:t>
      </w:r>
      <w:r w:rsidR="00862A1D" w:rsidRPr="00E411FD">
        <w:rPr>
          <w:rFonts w:ascii="Calibri" w:eastAsia="Arial" w:hAnsi="Calibri" w:cs="Calibri"/>
          <w:sz w:val="22"/>
          <w:szCs w:val="22"/>
        </w:rPr>
        <w:t>)</w:t>
      </w:r>
      <w:r w:rsidRPr="00E411FD">
        <w:rPr>
          <w:rFonts w:ascii="Calibri" w:eastAsia="Arial" w:hAnsi="Calibri" w:cs="Calibri"/>
          <w:sz w:val="22"/>
          <w:szCs w:val="22"/>
        </w:rPr>
        <w:t xml:space="preserve"> dager etter å ha fått underretning</w:t>
      </w:r>
      <w:r w:rsidR="00625CC0">
        <w:rPr>
          <w:rFonts w:ascii="Calibri" w:eastAsia="Arial" w:hAnsi="Calibri" w:cs="Calibri"/>
          <w:sz w:val="22"/>
          <w:szCs w:val="22"/>
        </w:rPr>
        <w:t>,</w:t>
      </w:r>
      <w:r w:rsidRPr="00E411FD">
        <w:rPr>
          <w:rFonts w:ascii="Calibri" w:eastAsia="Arial" w:hAnsi="Calibri" w:cs="Calibri"/>
          <w:sz w:val="22"/>
          <w:szCs w:val="22"/>
        </w:rPr>
        <w:t xml:space="preserve"> ber om </w:t>
      </w:r>
      <w:r w:rsidRPr="00E411FD">
        <w:rPr>
          <w:rFonts w:ascii="Calibri" w:eastAsia="Arial" w:hAnsi="Calibri" w:cs="Calibri"/>
          <w:sz w:val="22"/>
          <w:szCs w:val="22"/>
        </w:rPr>
        <w:lastRenderedPageBreak/>
        <w:t>ytterligere informasjon eller motsetter seg at opplysningene overlates til Underdatabehandleren, skal Underdatabehandleren anses å ha blitt akseptert av Behandlingsansvarlig.</w:t>
      </w:r>
    </w:p>
    <w:p w14:paraId="795330DC" w14:textId="66C183F0" w:rsidR="006F0F22" w:rsidRPr="00E411FD" w:rsidRDefault="00862A1D" w:rsidP="00097DF3">
      <w:pPr>
        <w:spacing w:line="360" w:lineRule="auto"/>
        <w:ind w:left="720"/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t>(</w:t>
      </w:r>
      <w:r w:rsidR="00625CC0">
        <w:rPr>
          <w:rFonts w:ascii="Calibri" w:eastAsia="Arial" w:hAnsi="Calibri" w:cs="Calibri"/>
          <w:sz w:val="22"/>
          <w:szCs w:val="22"/>
        </w:rPr>
        <w:t>a</w:t>
      </w:r>
      <w:r w:rsidR="00D81FCC" w:rsidRPr="00E411FD">
        <w:rPr>
          <w:rFonts w:ascii="Calibri" w:eastAsia="Arial" w:hAnsi="Calibri" w:cs="Calibri"/>
          <w:sz w:val="22"/>
          <w:szCs w:val="22"/>
        </w:rPr>
        <w:t xml:space="preserve">lternativt </w:t>
      </w:r>
      <w:r w:rsidR="00171E77">
        <w:rPr>
          <w:rFonts w:ascii="Calibri" w:eastAsia="Arial" w:hAnsi="Calibri" w:cs="Calibri"/>
          <w:sz w:val="22"/>
          <w:szCs w:val="22"/>
        </w:rPr>
        <w:t>punkt</w:t>
      </w:r>
      <w:r w:rsidR="00D81FCC" w:rsidRPr="00E411FD">
        <w:rPr>
          <w:rFonts w:ascii="Calibri" w:eastAsia="Arial" w:hAnsi="Calibri" w:cs="Calibri"/>
          <w:sz w:val="22"/>
          <w:szCs w:val="22"/>
        </w:rPr>
        <w:t xml:space="preserve"> med nærmere bestemmelser for hvordan underretningsplikten skal oppfylles</w:t>
      </w:r>
      <w:r w:rsidRPr="00E411FD">
        <w:rPr>
          <w:rFonts w:ascii="Calibri" w:eastAsia="Arial" w:hAnsi="Calibri" w:cs="Calibri"/>
          <w:sz w:val="22"/>
          <w:szCs w:val="22"/>
        </w:rPr>
        <w:t>)</w:t>
      </w:r>
    </w:p>
    <w:p w14:paraId="46D48DB9" w14:textId="20919BE9" w:rsidR="006F0F22" w:rsidRPr="00E411FD" w:rsidRDefault="00862A1D" w:rsidP="00097DF3">
      <w:pPr>
        <w:spacing w:line="360" w:lineRule="auto"/>
        <w:ind w:left="720"/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t>(</w:t>
      </w:r>
      <w:r w:rsidR="00625CC0">
        <w:rPr>
          <w:rFonts w:ascii="Calibri" w:eastAsia="Arial" w:hAnsi="Calibri" w:cs="Calibri"/>
          <w:sz w:val="22"/>
          <w:szCs w:val="22"/>
        </w:rPr>
        <w:t>a</w:t>
      </w:r>
      <w:r w:rsidR="00D81FCC" w:rsidRPr="00E411FD">
        <w:rPr>
          <w:rFonts w:ascii="Calibri" w:eastAsia="Arial" w:hAnsi="Calibri" w:cs="Calibri"/>
          <w:sz w:val="22"/>
          <w:szCs w:val="22"/>
        </w:rPr>
        <w:t xml:space="preserve">lternativt </w:t>
      </w:r>
      <w:r w:rsidR="00171E77">
        <w:rPr>
          <w:rFonts w:ascii="Calibri" w:eastAsia="Arial" w:hAnsi="Calibri" w:cs="Calibri"/>
          <w:sz w:val="22"/>
          <w:szCs w:val="22"/>
        </w:rPr>
        <w:t>punkt</w:t>
      </w:r>
      <w:r w:rsidR="00D81FCC" w:rsidRPr="00E411FD">
        <w:rPr>
          <w:rFonts w:ascii="Calibri" w:eastAsia="Arial" w:hAnsi="Calibri" w:cs="Calibri"/>
          <w:sz w:val="22"/>
          <w:szCs w:val="22"/>
        </w:rPr>
        <w:t xml:space="preserve"> som </w:t>
      </w:r>
      <w:r w:rsidR="00625CC0">
        <w:rPr>
          <w:rFonts w:ascii="Calibri" w:eastAsia="Arial" w:hAnsi="Calibri" w:cs="Calibri"/>
          <w:sz w:val="22"/>
          <w:szCs w:val="22"/>
        </w:rPr>
        <w:t>spesifiserer</w:t>
      </w:r>
      <w:r w:rsidR="00D81FCC" w:rsidRPr="00E411FD">
        <w:rPr>
          <w:rFonts w:ascii="Calibri" w:eastAsia="Arial" w:hAnsi="Calibri" w:cs="Calibri"/>
          <w:sz w:val="22"/>
          <w:szCs w:val="22"/>
        </w:rPr>
        <w:t xml:space="preserve"> </w:t>
      </w:r>
      <w:r w:rsidR="00625CC0">
        <w:rPr>
          <w:rFonts w:ascii="Calibri" w:eastAsia="Arial" w:hAnsi="Calibri" w:cs="Calibri"/>
          <w:sz w:val="22"/>
          <w:szCs w:val="22"/>
        </w:rPr>
        <w:t xml:space="preserve">på </w:t>
      </w:r>
      <w:r w:rsidR="00D81FCC" w:rsidRPr="00E411FD">
        <w:rPr>
          <w:rFonts w:ascii="Calibri" w:eastAsia="Arial" w:hAnsi="Calibri" w:cs="Calibri"/>
          <w:sz w:val="22"/>
          <w:szCs w:val="22"/>
        </w:rPr>
        <w:t>hvilket grunnlag Behandlingsansvarlig kan protestere mot den nye Underdatabehandleren</w:t>
      </w:r>
      <w:r w:rsidRPr="00E411FD">
        <w:rPr>
          <w:rFonts w:ascii="Calibri" w:eastAsia="Arial" w:hAnsi="Calibri" w:cs="Calibri"/>
          <w:sz w:val="22"/>
          <w:szCs w:val="22"/>
        </w:rPr>
        <w:t>)</w:t>
      </w:r>
    </w:p>
    <w:p w14:paraId="38CAEEDA" w14:textId="06473212" w:rsidR="006F0F22" w:rsidRPr="00E411FD" w:rsidRDefault="00D81FCC" w:rsidP="00097DF3">
      <w:pPr>
        <w:spacing w:line="360" w:lineRule="auto"/>
        <w:ind w:left="720" w:hanging="720"/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t>5.4</w:t>
      </w:r>
      <w:r w:rsidRPr="00E411FD">
        <w:rPr>
          <w:rFonts w:ascii="Calibri" w:eastAsia="Arial" w:hAnsi="Calibri" w:cs="Calibri"/>
          <w:sz w:val="22"/>
          <w:szCs w:val="22"/>
        </w:rPr>
        <w:tab/>
        <w:t xml:space="preserve">Det forutsettes at Databehandler inngår en skriftlig avtale med Underdatabehandleren, hvor Underdatabehandleren pålegges de samme forpliktelsene med hensyn til vern av </w:t>
      </w:r>
      <w:r w:rsidR="007F7261">
        <w:rPr>
          <w:rFonts w:ascii="Calibri" w:eastAsia="Arial" w:hAnsi="Calibri" w:cs="Calibri"/>
          <w:sz w:val="22"/>
          <w:szCs w:val="22"/>
        </w:rPr>
        <w:t>p</w:t>
      </w:r>
      <w:r w:rsidRPr="00E411FD">
        <w:rPr>
          <w:rFonts w:ascii="Calibri" w:eastAsia="Arial" w:hAnsi="Calibri" w:cs="Calibri"/>
          <w:sz w:val="22"/>
          <w:szCs w:val="22"/>
        </w:rPr>
        <w:t>ersonopplysninger som er fastsatt i denne Databehandleravtalen.</w:t>
      </w:r>
    </w:p>
    <w:p w14:paraId="39012731" w14:textId="302B69F6" w:rsidR="006F0F22" w:rsidRPr="00E411FD" w:rsidRDefault="00862A1D" w:rsidP="00097DF3">
      <w:pPr>
        <w:spacing w:line="360" w:lineRule="auto"/>
        <w:ind w:left="720"/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t>(</w:t>
      </w:r>
      <w:r w:rsidR="00D81FCC" w:rsidRPr="00E411FD">
        <w:rPr>
          <w:rFonts w:ascii="Calibri" w:eastAsia="Arial" w:hAnsi="Calibri" w:cs="Calibri"/>
          <w:sz w:val="22"/>
          <w:szCs w:val="22"/>
        </w:rPr>
        <w:t>Avtalen skal gi Behandlingsansvarlig adgang til å utøve sine rettigheter direkte overfor Underdatabehandleren</w:t>
      </w:r>
      <w:r w:rsidR="00625CC0">
        <w:rPr>
          <w:rFonts w:ascii="Calibri" w:eastAsia="Arial" w:hAnsi="Calibri" w:cs="Calibri"/>
          <w:sz w:val="22"/>
          <w:szCs w:val="22"/>
        </w:rPr>
        <w:t>.</w:t>
      </w:r>
      <w:r w:rsidRPr="00E411FD">
        <w:rPr>
          <w:rFonts w:ascii="Calibri" w:eastAsia="Arial" w:hAnsi="Calibri" w:cs="Calibri"/>
          <w:sz w:val="22"/>
          <w:szCs w:val="22"/>
        </w:rPr>
        <w:t>)</w:t>
      </w:r>
    </w:p>
    <w:p w14:paraId="2212982E" w14:textId="0B47AD47" w:rsidR="006F0F22" w:rsidRPr="00E411FD" w:rsidRDefault="00D81FCC" w:rsidP="00097DF3">
      <w:pPr>
        <w:spacing w:line="360" w:lineRule="auto"/>
        <w:ind w:left="720"/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t xml:space="preserve">Avtalen skal </w:t>
      </w:r>
      <w:r w:rsidR="00862A1D" w:rsidRPr="00E411FD">
        <w:rPr>
          <w:rFonts w:ascii="Calibri" w:eastAsia="Arial" w:hAnsi="Calibri" w:cs="Calibri"/>
          <w:sz w:val="22"/>
          <w:szCs w:val="22"/>
        </w:rPr>
        <w:t>(</w:t>
      </w:r>
      <w:r w:rsidRPr="00E411FD">
        <w:rPr>
          <w:rFonts w:ascii="Calibri" w:eastAsia="Arial" w:hAnsi="Calibri" w:cs="Calibri"/>
          <w:sz w:val="22"/>
          <w:szCs w:val="22"/>
        </w:rPr>
        <w:t>på forespørsel</w:t>
      </w:r>
      <w:r w:rsidR="00625CC0">
        <w:rPr>
          <w:rFonts w:ascii="Calibri" w:eastAsia="Arial" w:hAnsi="Calibri" w:cs="Calibri"/>
          <w:sz w:val="22"/>
          <w:szCs w:val="22"/>
        </w:rPr>
        <w:t xml:space="preserve"> / </w:t>
      </w:r>
      <w:r w:rsidRPr="00E411FD">
        <w:rPr>
          <w:rFonts w:ascii="Calibri" w:eastAsia="Arial" w:hAnsi="Calibri" w:cs="Calibri"/>
          <w:sz w:val="22"/>
          <w:szCs w:val="22"/>
        </w:rPr>
        <w:t>uten ugrunnet opphold</w:t>
      </w:r>
      <w:r w:rsidR="00862A1D" w:rsidRPr="00E411FD">
        <w:rPr>
          <w:rFonts w:ascii="Calibri" w:eastAsia="Arial" w:hAnsi="Calibri" w:cs="Calibri"/>
          <w:sz w:val="22"/>
          <w:szCs w:val="22"/>
        </w:rPr>
        <w:t>)</w:t>
      </w:r>
      <w:r w:rsidRPr="00E411FD">
        <w:rPr>
          <w:rFonts w:ascii="Calibri" w:eastAsia="Arial" w:hAnsi="Calibri" w:cs="Calibri"/>
          <w:sz w:val="22"/>
          <w:szCs w:val="22"/>
        </w:rPr>
        <w:t xml:space="preserve"> legges frem for Behandlingsansvarlig. </w:t>
      </w:r>
    </w:p>
    <w:p w14:paraId="3E70BDA4" w14:textId="74589A5A" w:rsidR="006F0F22" w:rsidRPr="00E411FD" w:rsidRDefault="00D81FCC" w:rsidP="00097DF3">
      <w:pPr>
        <w:spacing w:line="360" w:lineRule="auto"/>
        <w:ind w:left="720" w:hanging="720"/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t>5.5</w:t>
      </w:r>
      <w:r w:rsidRPr="00E411FD">
        <w:rPr>
          <w:rFonts w:ascii="Calibri" w:eastAsia="Arial" w:hAnsi="Calibri" w:cs="Calibri"/>
          <w:sz w:val="22"/>
          <w:szCs w:val="22"/>
        </w:rPr>
        <w:tab/>
        <w:t xml:space="preserve">Dersom Underdatabehandleren ikke oppfyller sine forpliktelser med hensyn til vern av </w:t>
      </w:r>
      <w:r w:rsidR="007F7261">
        <w:rPr>
          <w:rFonts w:ascii="Calibri" w:eastAsia="Arial" w:hAnsi="Calibri" w:cs="Calibri"/>
          <w:sz w:val="22"/>
          <w:szCs w:val="22"/>
        </w:rPr>
        <w:t>p</w:t>
      </w:r>
      <w:r w:rsidRPr="00E411FD">
        <w:rPr>
          <w:rFonts w:ascii="Calibri" w:eastAsia="Arial" w:hAnsi="Calibri" w:cs="Calibri"/>
          <w:sz w:val="22"/>
          <w:szCs w:val="22"/>
        </w:rPr>
        <w:t xml:space="preserve">ersonopplysninger skal Databehandler overfor Behandlingsansvarlig ha fullt ansvar for at Underdatabehandleren oppfyller sine forpliktelser.   </w:t>
      </w:r>
    </w:p>
    <w:p w14:paraId="4BD6CE32" w14:textId="3AC47282" w:rsidR="006F0F22" w:rsidRPr="00E411FD" w:rsidRDefault="00D81FCC" w:rsidP="00411DED">
      <w:pPr>
        <w:pStyle w:val="Overskrift1"/>
      </w:pPr>
      <w:r w:rsidRPr="00E411FD">
        <w:t xml:space="preserve">6 </w:t>
      </w:r>
      <w:r w:rsidRPr="00E411FD">
        <w:tab/>
        <w:t xml:space="preserve">Vilkår for </w:t>
      </w:r>
      <w:r w:rsidR="00625CC0">
        <w:t>o</w:t>
      </w:r>
      <w:r w:rsidRPr="00E411FD">
        <w:t>verføring til stater utenfor EU/EØS (</w:t>
      </w:r>
      <w:r w:rsidR="00625CC0">
        <w:t>«</w:t>
      </w:r>
      <w:r w:rsidRPr="00E411FD">
        <w:t>Tredjeland</w:t>
      </w:r>
      <w:r w:rsidR="00625CC0">
        <w:t>»</w:t>
      </w:r>
      <w:r w:rsidRPr="00E411FD">
        <w:t>)</w:t>
      </w:r>
    </w:p>
    <w:p w14:paraId="057E9AC5" w14:textId="4FE990AD" w:rsidR="00625CC0" w:rsidRDefault="00625CC0" w:rsidP="00625CC0">
      <w:pPr>
        <w:pStyle w:val="Overskrift2"/>
      </w:pPr>
      <w:r>
        <w:t>[Bruk ett av de følgende alternativene.]</w:t>
      </w:r>
    </w:p>
    <w:p w14:paraId="0AB13D24" w14:textId="24059700" w:rsidR="006F0F22" w:rsidRPr="00E411FD" w:rsidRDefault="00625CC0" w:rsidP="00625CC0">
      <w:pPr>
        <w:pStyle w:val="Overskrift2"/>
      </w:pPr>
      <w:r>
        <w:t>[</w:t>
      </w:r>
      <w:r w:rsidR="00D81FCC" w:rsidRPr="00E411FD">
        <w:t>Alt</w:t>
      </w:r>
      <w:r>
        <w:t>ernativ</w:t>
      </w:r>
      <w:r w:rsidR="00D81FCC" w:rsidRPr="00E411FD">
        <w:t xml:space="preserve"> 1</w:t>
      </w:r>
      <w:r>
        <w:t>]</w:t>
      </w:r>
      <w:r w:rsidR="00D81FCC" w:rsidRPr="00E411FD">
        <w:t xml:space="preserve"> Skriftlig godkjenning</w:t>
      </w:r>
    </w:p>
    <w:p w14:paraId="6536F692" w14:textId="06266948" w:rsidR="006F0F22" w:rsidRPr="00E411FD" w:rsidRDefault="00D81FCC" w:rsidP="00AA782B">
      <w:pPr>
        <w:spacing w:line="360" w:lineRule="auto"/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t xml:space="preserve">Databehandler kan bare </w:t>
      </w:r>
      <w:r w:rsidR="00625CC0">
        <w:rPr>
          <w:rFonts w:ascii="Calibri" w:eastAsia="Arial" w:hAnsi="Calibri" w:cs="Calibri"/>
          <w:sz w:val="22"/>
          <w:szCs w:val="22"/>
        </w:rPr>
        <w:t>o</w:t>
      </w:r>
      <w:r w:rsidRPr="00E411FD">
        <w:rPr>
          <w:rFonts w:ascii="Calibri" w:eastAsia="Arial" w:hAnsi="Calibri" w:cs="Calibri"/>
          <w:sz w:val="22"/>
          <w:szCs w:val="22"/>
        </w:rPr>
        <w:t xml:space="preserve">verføre eller tillate </w:t>
      </w:r>
      <w:r w:rsidR="00625CC0">
        <w:rPr>
          <w:rFonts w:ascii="Calibri" w:eastAsia="Arial" w:hAnsi="Calibri" w:cs="Calibri"/>
          <w:sz w:val="22"/>
          <w:szCs w:val="22"/>
        </w:rPr>
        <w:t>o</w:t>
      </w:r>
      <w:r w:rsidRPr="00E411FD">
        <w:rPr>
          <w:rFonts w:ascii="Calibri" w:eastAsia="Arial" w:hAnsi="Calibri" w:cs="Calibri"/>
          <w:sz w:val="22"/>
          <w:szCs w:val="22"/>
        </w:rPr>
        <w:t xml:space="preserve">verføring av </w:t>
      </w:r>
      <w:r w:rsidR="007F7261">
        <w:rPr>
          <w:rFonts w:ascii="Calibri" w:eastAsia="Arial" w:hAnsi="Calibri" w:cs="Calibri"/>
          <w:sz w:val="22"/>
          <w:szCs w:val="22"/>
        </w:rPr>
        <w:t>p</w:t>
      </w:r>
      <w:r w:rsidRPr="00E411FD">
        <w:rPr>
          <w:rFonts w:ascii="Calibri" w:eastAsia="Arial" w:hAnsi="Calibri" w:cs="Calibri"/>
          <w:sz w:val="22"/>
          <w:szCs w:val="22"/>
        </w:rPr>
        <w:t xml:space="preserve">ersonopplysninger til </w:t>
      </w:r>
      <w:r w:rsidR="007D2E18">
        <w:rPr>
          <w:rFonts w:ascii="Calibri" w:eastAsia="Arial" w:hAnsi="Calibri" w:cs="Calibri"/>
          <w:sz w:val="22"/>
          <w:szCs w:val="22"/>
        </w:rPr>
        <w:t xml:space="preserve">et </w:t>
      </w:r>
      <w:r w:rsidRPr="00E411FD">
        <w:rPr>
          <w:rFonts w:ascii="Calibri" w:eastAsia="Arial" w:hAnsi="Calibri" w:cs="Calibri"/>
          <w:sz w:val="22"/>
          <w:szCs w:val="22"/>
        </w:rPr>
        <w:t>Tredjeland eller til internasjonale organisasjoner dersom Behandlingsansvarlig på forhånd gir særskilt skriftlig godkjenning.</w:t>
      </w:r>
    </w:p>
    <w:p w14:paraId="3807350D" w14:textId="0AA1A8EE" w:rsidR="006F0F22" w:rsidRPr="00E411FD" w:rsidRDefault="00D81FCC" w:rsidP="00AA782B">
      <w:pPr>
        <w:spacing w:line="360" w:lineRule="auto"/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t xml:space="preserve">Databehandler skal på forespørsel gi Behandlingsansvarlig all informasjon som denne finner nødvendig for å vurdere om det er grunnlag for å godkjenne at </w:t>
      </w:r>
      <w:r w:rsidR="007F7261">
        <w:rPr>
          <w:rFonts w:ascii="Calibri" w:eastAsia="Arial" w:hAnsi="Calibri" w:cs="Calibri"/>
          <w:sz w:val="22"/>
          <w:szCs w:val="22"/>
        </w:rPr>
        <w:t>p</w:t>
      </w:r>
      <w:r w:rsidRPr="00E411FD">
        <w:rPr>
          <w:rFonts w:ascii="Calibri" w:eastAsia="Arial" w:hAnsi="Calibri" w:cs="Calibri"/>
          <w:sz w:val="22"/>
          <w:szCs w:val="22"/>
        </w:rPr>
        <w:t xml:space="preserve">ersonopplysningene </w:t>
      </w:r>
      <w:r w:rsidR="00625CC0">
        <w:rPr>
          <w:rFonts w:ascii="Calibri" w:eastAsia="Arial" w:hAnsi="Calibri" w:cs="Calibri"/>
          <w:sz w:val="22"/>
          <w:szCs w:val="22"/>
        </w:rPr>
        <w:t>o</w:t>
      </w:r>
      <w:r w:rsidRPr="00E411FD">
        <w:rPr>
          <w:rFonts w:ascii="Calibri" w:eastAsia="Arial" w:hAnsi="Calibri" w:cs="Calibri"/>
          <w:sz w:val="22"/>
          <w:szCs w:val="22"/>
        </w:rPr>
        <w:t>verføres til det aktuelle Tredjelandet.</w:t>
      </w:r>
    </w:p>
    <w:p w14:paraId="7D65F58A" w14:textId="76DA67A8" w:rsidR="006F0F22" w:rsidRPr="00E411FD" w:rsidRDefault="00625CC0" w:rsidP="00AA782B">
      <w:pPr>
        <w:spacing w:line="360" w:lineRule="auto"/>
        <w:jc w:val="left"/>
        <w:rPr>
          <w:rFonts w:ascii="Calibri" w:eastAsia="Arial" w:hAnsi="Calibri" w:cs="Calibri"/>
          <w:sz w:val="22"/>
          <w:szCs w:val="22"/>
        </w:rPr>
      </w:pPr>
      <w:r>
        <w:rPr>
          <w:rFonts w:ascii="Calibri" w:eastAsia="Arial" w:hAnsi="Calibri" w:cs="Calibri"/>
          <w:sz w:val="22"/>
          <w:szCs w:val="22"/>
        </w:rPr>
        <w:lastRenderedPageBreak/>
        <w:t>Det regnes som</w:t>
      </w:r>
      <w:r w:rsidR="007D2E18">
        <w:rPr>
          <w:rFonts w:ascii="Calibri" w:eastAsia="Arial" w:hAnsi="Calibri" w:cs="Calibri"/>
          <w:sz w:val="22"/>
          <w:szCs w:val="22"/>
        </w:rPr>
        <w:t xml:space="preserve"> en</w:t>
      </w:r>
      <w:r>
        <w:rPr>
          <w:rFonts w:ascii="Calibri" w:eastAsia="Arial" w:hAnsi="Calibri" w:cs="Calibri"/>
          <w:sz w:val="22"/>
          <w:szCs w:val="22"/>
        </w:rPr>
        <w:t xml:space="preserve"> o</w:t>
      </w:r>
      <w:r w:rsidR="00D81FCC" w:rsidRPr="00E411FD">
        <w:rPr>
          <w:rFonts w:ascii="Calibri" w:eastAsia="Arial" w:hAnsi="Calibri" w:cs="Calibri"/>
          <w:sz w:val="22"/>
          <w:szCs w:val="22"/>
        </w:rPr>
        <w:t xml:space="preserve">verføring både </w:t>
      </w:r>
      <w:r>
        <w:rPr>
          <w:rFonts w:ascii="Calibri" w:eastAsia="Arial" w:hAnsi="Calibri" w:cs="Calibri"/>
          <w:sz w:val="22"/>
          <w:szCs w:val="22"/>
        </w:rPr>
        <w:t>dersom</w:t>
      </w:r>
      <w:r w:rsidR="00D81FCC" w:rsidRPr="00E411FD">
        <w:rPr>
          <w:rFonts w:ascii="Calibri" w:eastAsia="Arial" w:hAnsi="Calibri" w:cs="Calibri"/>
          <w:sz w:val="22"/>
          <w:szCs w:val="22"/>
        </w:rPr>
        <w:t xml:space="preserve"> </w:t>
      </w:r>
      <w:r w:rsidR="007F7261">
        <w:rPr>
          <w:rFonts w:ascii="Calibri" w:eastAsia="Arial" w:hAnsi="Calibri" w:cs="Calibri"/>
          <w:sz w:val="22"/>
          <w:szCs w:val="22"/>
        </w:rPr>
        <w:t>p</w:t>
      </w:r>
      <w:r w:rsidR="00D81FCC" w:rsidRPr="00E411FD">
        <w:rPr>
          <w:rFonts w:ascii="Calibri" w:eastAsia="Arial" w:hAnsi="Calibri" w:cs="Calibri"/>
          <w:sz w:val="22"/>
          <w:szCs w:val="22"/>
        </w:rPr>
        <w:t>ersonopplysningene sendes ut av EU/EØS</w:t>
      </w:r>
      <w:r>
        <w:rPr>
          <w:rFonts w:ascii="Calibri" w:eastAsia="Arial" w:hAnsi="Calibri" w:cs="Calibri"/>
          <w:sz w:val="22"/>
          <w:szCs w:val="22"/>
        </w:rPr>
        <w:t>,</w:t>
      </w:r>
      <w:r w:rsidR="00D81FCC" w:rsidRPr="00E411FD">
        <w:rPr>
          <w:rFonts w:ascii="Calibri" w:eastAsia="Arial" w:hAnsi="Calibri" w:cs="Calibri"/>
          <w:sz w:val="22"/>
          <w:szCs w:val="22"/>
        </w:rPr>
        <w:t xml:space="preserve"> og </w:t>
      </w:r>
      <w:r>
        <w:rPr>
          <w:rFonts w:ascii="Calibri" w:eastAsia="Arial" w:hAnsi="Calibri" w:cs="Calibri"/>
          <w:sz w:val="22"/>
          <w:szCs w:val="22"/>
        </w:rPr>
        <w:t xml:space="preserve">dersom </w:t>
      </w:r>
      <w:r w:rsidR="00D81FCC" w:rsidRPr="00E411FD">
        <w:rPr>
          <w:rFonts w:ascii="Calibri" w:eastAsia="Arial" w:hAnsi="Calibri" w:cs="Calibri"/>
          <w:sz w:val="22"/>
          <w:szCs w:val="22"/>
        </w:rPr>
        <w:t>noen som befinner seg utenfor EU/EØS</w:t>
      </w:r>
      <w:r>
        <w:rPr>
          <w:rFonts w:ascii="Calibri" w:eastAsia="Arial" w:hAnsi="Calibri" w:cs="Calibri"/>
          <w:sz w:val="22"/>
          <w:szCs w:val="22"/>
        </w:rPr>
        <w:t>,</w:t>
      </w:r>
      <w:r w:rsidR="00D81FCC" w:rsidRPr="00E411FD">
        <w:rPr>
          <w:rFonts w:ascii="Calibri" w:eastAsia="Arial" w:hAnsi="Calibri" w:cs="Calibri"/>
          <w:sz w:val="22"/>
          <w:szCs w:val="22"/>
        </w:rPr>
        <w:t xml:space="preserve"> får tilgang til personopplysninger som er lagret i EU/EØS.</w:t>
      </w:r>
    </w:p>
    <w:p w14:paraId="4B89B4F4" w14:textId="2AD9AF18" w:rsidR="006F0F22" w:rsidRPr="00E411FD" w:rsidRDefault="00625CC0" w:rsidP="00625CC0">
      <w:pPr>
        <w:pStyle w:val="Overskrift2"/>
      </w:pPr>
      <w:r>
        <w:t>[</w:t>
      </w:r>
      <w:r w:rsidR="00D81FCC" w:rsidRPr="00E411FD">
        <w:t>Alt</w:t>
      </w:r>
      <w:r>
        <w:t>ernativ</w:t>
      </w:r>
      <w:r w:rsidR="00D81FCC" w:rsidRPr="00E411FD">
        <w:t xml:space="preserve"> 2</w:t>
      </w:r>
      <w:r>
        <w:t>]</w:t>
      </w:r>
      <w:r w:rsidR="00D81FCC" w:rsidRPr="00E411FD">
        <w:t xml:space="preserve"> Varsel</w:t>
      </w:r>
    </w:p>
    <w:p w14:paraId="19327AF1" w14:textId="33C796E3" w:rsidR="006F0F22" w:rsidRPr="00E411FD" w:rsidRDefault="00D81FCC" w:rsidP="00AA782B">
      <w:pPr>
        <w:spacing w:line="360" w:lineRule="auto"/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t xml:space="preserve">Databehandler kan bare </w:t>
      </w:r>
      <w:r w:rsidR="00625CC0">
        <w:rPr>
          <w:rFonts w:ascii="Calibri" w:eastAsia="Arial" w:hAnsi="Calibri" w:cs="Calibri"/>
          <w:sz w:val="22"/>
          <w:szCs w:val="22"/>
        </w:rPr>
        <w:t>o</w:t>
      </w:r>
      <w:r w:rsidRPr="00E411FD">
        <w:rPr>
          <w:rFonts w:ascii="Calibri" w:eastAsia="Arial" w:hAnsi="Calibri" w:cs="Calibri"/>
          <w:sz w:val="22"/>
          <w:szCs w:val="22"/>
        </w:rPr>
        <w:t xml:space="preserve">verføre eller tillate </w:t>
      </w:r>
      <w:r w:rsidR="00625CC0">
        <w:rPr>
          <w:rFonts w:ascii="Calibri" w:eastAsia="Arial" w:hAnsi="Calibri" w:cs="Calibri"/>
          <w:sz w:val="22"/>
          <w:szCs w:val="22"/>
        </w:rPr>
        <w:t>o</w:t>
      </w:r>
      <w:r w:rsidRPr="00E411FD">
        <w:rPr>
          <w:rFonts w:ascii="Calibri" w:eastAsia="Arial" w:hAnsi="Calibri" w:cs="Calibri"/>
          <w:sz w:val="22"/>
          <w:szCs w:val="22"/>
        </w:rPr>
        <w:t xml:space="preserve">verføring av </w:t>
      </w:r>
      <w:r w:rsidR="007F7261">
        <w:rPr>
          <w:rFonts w:ascii="Calibri" w:eastAsia="Arial" w:hAnsi="Calibri" w:cs="Calibri"/>
          <w:sz w:val="22"/>
          <w:szCs w:val="22"/>
        </w:rPr>
        <w:t>p</w:t>
      </w:r>
      <w:r w:rsidRPr="00E411FD">
        <w:rPr>
          <w:rFonts w:ascii="Calibri" w:eastAsia="Arial" w:hAnsi="Calibri" w:cs="Calibri"/>
          <w:sz w:val="22"/>
          <w:szCs w:val="22"/>
        </w:rPr>
        <w:t xml:space="preserve">ersonopplysninger til </w:t>
      </w:r>
      <w:r w:rsidR="007D2E18">
        <w:rPr>
          <w:rFonts w:ascii="Calibri" w:eastAsia="Arial" w:hAnsi="Calibri" w:cs="Calibri"/>
          <w:sz w:val="22"/>
          <w:szCs w:val="22"/>
        </w:rPr>
        <w:t xml:space="preserve">et </w:t>
      </w:r>
      <w:r w:rsidRPr="00E411FD">
        <w:rPr>
          <w:rFonts w:ascii="Calibri" w:eastAsia="Arial" w:hAnsi="Calibri" w:cs="Calibri"/>
          <w:sz w:val="22"/>
          <w:szCs w:val="22"/>
        </w:rPr>
        <w:t xml:space="preserve">Tredjeland eller til internasjonale organisasjoner dersom Behandlingsansvarlig gis forhåndsvarsel og ett av følgende vilkår er oppfylt: </w:t>
      </w:r>
    </w:p>
    <w:p w14:paraId="40A32B6B" w14:textId="0CAACECD" w:rsidR="006F0F22" w:rsidRPr="00E411FD" w:rsidRDefault="007D2E18" w:rsidP="00097DF3">
      <w:pPr>
        <w:numPr>
          <w:ilvl w:val="0"/>
          <w:numId w:val="1"/>
        </w:numPr>
        <w:spacing w:line="360" w:lineRule="auto"/>
        <w:ind w:hanging="720"/>
        <w:jc w:val="left"/>
        <w:rPr>
          <w:rFonts w:ascii="Calibri" w:eastAsia="Arial" w:hAnsi="Calibri" w:cs="Calibri"/>
          <w:sz w:val="22"/>
          <w:szCs w:val="22"/>
        </w:rPr>
      </w:pPr>
      <w:r>
        <w:rPr>
          <w:rFonts w:ascii="Calibri" w:eastAsia="Arial" w:hAnsi="Calibri" w:cs="Calibri"/>
          <w:sz w:val="22"/>
          <w:szCs w:val="22"/>
        </w:rPr>
        <w:t>P</w:t>
      </w:r>
      <w:r w:rsidR="00D81FCC" w:rsidRPr="00E411FD">
        <w:rPr>
          <w:rFonts w:ascii="Calibri" w:eastAsia="Arial" w:hAnsi="Calibri" w:cs="Calibri"/>
          <w:sz w:val="22"/>
          <w:szCs w:val="22"/>
        </w:rPr>
        <w:t>ersonopplysningene overføres til e</w:t>
      </w:r>
      <w:r>
        <w:rPr>
          <w:rFonts w:ascii="Calibri" w:eastAsia="Arial" w:hAnsi="Calibri" w:cs="Calibri"/>
          <w:sz w:val="22"/>
          <w:szCs w:val="22"/>
        </w:rPr>
        <w:t>t</w:t>
      </w:r>
      <w:r w:rsidR="00D81FCC" w:rsidRPr="00E411FD">
        <w:rPr>
          <w:rFonts w:ascii="Calibri" w:eastAsia="Arial" w:hAnsi="Calibri" w:cs="Calibri"/>
          <w:sz w:val="22"/>
          <w:szCs w:val="22"/>
        </w:rPr>
        <w:t xml:space="preserve"> Tredjeland som er vurdert av EU-kommisjonen til å ha et tilstrekkelig beskyttelsesnivå, jf. </w:t>
      </w:r>
      <w:hyperlink r:id="rId10" w:history="1">
        <w:r w:rsidR="00D81FCC" w:rsidRPr="00A0504D">
          <w:rPr>
            <w:rStyle w:val="Hyperkobling"/>
            <w:rFonts w:ascii="Calibri" w:eastAsia="Arial" w:hAnsi="Calibri" w:cs="Calibri"/>
            <w:sz w:val="22"/>
            <w:szCs w:val="22"/>
          </w:rPr>
          <w:t xml:space="preserve">personvernforordningen </w:t>
        </w:r>
        <w:r w:rsidR="00596198" w:rsidRPr="00A0504D">
          <w:rPr>
            <w:rStyle w:val="Hyperkobling"/>
            <w:rFonts w:ascii="Calibri" w:eastAsia="Arial" w:hAnsi="Calibri" w:cs="Calibri"/>
            <w:sz w:val="22"/>
            <w:szCs w:val="22"/>
          </w:rPr>
          <w:t>artikkel</w:t>
        </w:r>
        <w:r w:rsidR="00D81FCC" w:rsidRPr="00A0504D">
          <w:rPr>
            <w:rStyle w:val="Hyperkobling"/>
            <w:rFonts w:ascii="Calibri" w:eastAsia="Arial" w:hAnsi="Calibri" w:cs="Calibri"/>
            <w:sz w:val="22"/>
            <w:szCs w:val="22"/>
          </w:rPr>
          <w:t xml:space="preserve"> 45</w:t>
        </w:r>
      </w:hyperlink>
      <w:r>
        <w:rPr>
          <w:rFonts w:ascii="Calibri" w:eastAsia="Arial" w:hAnsi="Calibri" w:cs="Calibri"/>
          <w:sz w:val="22"/>
          <w:szCs w:val="22"/>
        </w:rPr>
        <w:t>;</w:t>
      </w:r>
    </w:p>
    <w:p w14:paraId="4EC586BB" w14:textId="41329DF3" w:rsidR="006F0F22" w:rsidRPr="00E411FD" w:rsidRDefault="00362509" w:rsidP="00097DF3">
      <w:pPr>
        <w:numPr>
          <w:ilvl w:val="0"/>
          <w:numId w:val="1"/>
        </w:numPr>
        <w:spacing w:line="360" w:lineRule="auto"/>
        <w:ind w:hanging="720"/>
        <w:jc w:val="left"/>
        <w:rPr>
          <w:rFonts w:ascii="Calibri" w:eastAsia="Arial" w:hAnsi="Calibri" w:cs="Calibri"/>
          <w:sz w:val="22"/>
          <w:szCs w:val="22"/>
        </w:rPr>
      </w:pPr>
      <w:r>
        <w:rPr>
          <w:rFonts w:ascii="Calibri" w:eastAsia="Arial" w:hAnsi="Calibri" w:cs="Calibri"/>
          <w:sz w:val="22"/>
          <w:szCs w:val="22"/>
        </w:rPr>
        <w:t>P</w:t>
      </w:r>
      <w:r w:rsidR="00D81FCC" w:rsidRPr="00E411FD">
        <w:rPr>
          <w:rFonts w:ascii="Calibri" w:eastAsia="Arial" w:hAnsi="Calibri" w:cs="Calibri"/>
          <w:sz w:val="22"/>
          <w:szCs w:val="22"/>
        </w:rPr>
        <w:t xml:space="preserve">ersonopplysningene overføres til en </w:t>
      </w:r>
      <w:r w:rsidR="007D2E18">
        <w:rPr>
          <w:rFonts w:ascii="Calibri" w:eastAsia="Arial" w:hAnsi="Calibri" w:cs="Calibri"/>
          <w:sz w:val="22"/>
          <w:szCs w:val="22"/>
        </w:rPr>
        <w:t>m</w:t>
      </w:r>
      <w:r w:rsidR="00D81FCC" w:rsidRPr="00E411FD">
        <w:rPr>
          <w:rFonts w:ascii="Calibri" w:eastAsia="Arial" w:hAnsi="Calibri" w:cs="Calibri"/>
          <w:sz w:val="22"/>
          <w:szCs w:val="22"/>
        </w:rPr>
        <w:t xml:space="preserve">ottaker som har fått godkjent bindende virksomhetsregler for den aktuelle </w:t>
      </w:r>
      <w:r w:rsidR="007D2E18">
        <w:rPr>
          <w:rFonts w:ascii="Calibri" w:eastAsia="Arial" w:hAnsi="Calibri" w:cs="Calibri"/>
          <w:sz w:val="22"/>
          <w:szCs w:val="22"/>
        </w:rPr>
        <w:t>b</w:t>
      </w:r>
      <w:r w:rsidR="00D81FCC" w:rsidRPr="00E411FD">
        <w:rPr>
          <w:rFonts w:ascii="Calibri" w:eastAsia="Arial" w:hAnsi="Calibri" w:cs="Calibri"/>
          <w:sz w:val="22"/>
          <w:szCs w:val="22"/>
        </w:rPr>
        <w:t xml:space="preserve">ehandlingen i samsvar med </w:t>
      </w:r>
      <w:hyperlink r:id="rId11" w:history="1">
        <w:r w:rsidR="00D81FCC" w:rsidRPr="00A0504D">
          <w:rPr>
            <w:rStyle w:val="Hyperkobling"/>
            <w:rFonts w:ascii="Calibri" w:eastAsia="Arial" w:hAnsi="Calibri" w:cs="Calibri"/>
            <w:sz w:val="22"/>
            <w:szCs w:val="22"/>
          </w:rPr>
          <w:t xml:space="preserve">personvernforordningen </w:t>
        </w:r>
        <w:r w:rsidR="00596198" w:rsidRPr="00A0504D">
          <w:rPr>
            <w:rStyle w:val="Hyperkobling"/>
            <w:rFonts w:ascii="Calibri" w:eastAsia="Arial" w:hAnsi="Calibri" w:cs="Calibri"/>
            <w:sz w:val="22"/>
            <w:szCs w:val="22"/>
          </w:rPr>
          <w:t>artikkel</w:t>
        </w:r>
        <w:r w:rsidR="00D81FCC" w:rsidRPr="00A0504D">
          <w:rPr>
            <w:rStyle w:val="Hyperkobling"/>
            <w:rFonts w:ascii="Calibri" w:eastAsia="Arial" w:hAnsi="Calibri" w:cs="Calibri"/>
            <w:sz w:val="22"/>
            <w:szCs w:val="22"/>
          </w:rPr>
          <w:t xml:space="preserve"> 47</w:t>
        </w:r>
      </w:hyperlink>
      <w:r w:rsidR="007D2E18">
        <w:rPr>
          <w:rFonts w:ascii="Calibri" w:eastAsia="Arial" w:hAnsi="Calibri" w:cs="Calibri"/>
          <w:sz w:val="22"/>
          <w:szCs w:val="22"/>
        </w:rPr>
        <w:t>;</w:t>
      </w:r>
      <w:r w:rsidR="00D81FCC" w:rsidRPr="00E411FD">
        <w:rPr>
          <w:rFonts w:ascii="Calibri" w:eastAsia="Arial" w:hAnsi="Calibri" w:cs="Calibri"/>
          <w:sz w:val="22"/>
          <w:szCs w:val="22"/>
        </w:rPr>
        <w:t xml:space="preserve"> eller</w:t>
      </w:r>
    </w:p>
    <w:p w14:paraId="30E27973" w14:textId="68B94927" w:rsidR="006F0F22" w:rsidRPr="00E411FD" w:rsidRDefault="00362509" w:rsidP="00097DF3">
      <w:pPr>
        <w:numPr>
          <w:ilvl w:val="0"/>
          <w:numId w:val="1"/>
        </w:numPr>
        <w:spacing w:line="360" w:lineRule="auto"/>
        <w:ind w:hanging="720"/>
        <w:jc w:val="left"/>
        <w:rPr>
          <w:rFonts w:ascii="Calibri" w:eastAsia="Arial" w:hAnsi="Calibri" w:cs="Calibri"/>
          <w:sz w:val="22"/>
          <w:szCs w:val="22"/>
        </w:rPr>
      </w:pPr>
      <w:r>
        <w:rPr>
          <w:rFonts w:ascii="Calibri" w:eastAsia="Arial" w:hAnsi="Calibri" w:cs="Calibri"/>
          <w:sz w:val="22"/>
          <w:szCs w:val="22"/>
        </w:rPr>
        <w:t>P</w:t>
      </w:r>
      <w:r w:rsidR="00D81FCC" w:rsidRPr="00E411FD">
        <w:rPr>
          <w:rFonts w:ascii="Calibri" w:eastAsia="Arial" w:hAnsi="Calibri" w:cs="Calibri"/>
          <w:sz w:val="22"/>
          <w:szCs w:val="22"/>
        </w:rPr>
        <w:t xml:space="preserve">ersonopplysningene overføres til en </w:t>
      </w:r>
      <w:r w:rsidR="007D2E18">
        <w:rPr>
          <w:rFonts w:ascii="Calibri" w:eastAsia="Arial" w:hAnsi="Calibri" w:cs="Calibri"/>
          <w:sz w:val="22"/>
          <w:szCs w:val="22"/>
        </w:rPr>
        <w:t>m</w:t>
      </w:r>
      <w:r w:rsidR="00D81FCC" w:rsidRPr="00E411FD">
        <w:rPr>
          <w:rFonts w:ascii="Calibri" w:eastAsia="Arial" w:hAnsi="Calibri" w:cs="Calibri"/>
          <w:sz w:val="22"/>
          <w:szCs w:val="22"/>
        </w:rPr>
        <w:t xml:space="preserve">ottaker som har forpliktet seg til å </w:t>
      </w:r>
      <w:r w:rsidR="00C8562E">
        <w:rPr>
          <w:rFonts w:ascii="Calibri" w:eastAsia="Arial" w:hAnsi="Calibri" w:cs="Calibri"/>
          <w:sz w:val="22"/>
          <w:szCs w:val="22"/>
        </w:rPr>
        <w:t>b</w:t>
      </w:r>
      <w:r w:rsidR="00D81FCC" w:rsidRPr="00E411FD">
        <w:rPr>
          <w:rFonts w:ascii="Calibri" w:eastAsia="Arial" w:hAnsi="Calibri" w:cs="Calibri"/>
          <w:sz w:val="22"/>
          <w:szCs w:val="22"/>
        </w:rPr>
        <w:t xml:space="preserve">ehandle </w:t>
      </w:r>
      <w:r w:rsidR="00C8562E">
        <w:rPr>
          <w:rFonts w:ascii="Calibri" w:eastAsia="Arial" w:hAnsi="Calibri" w:cs="Calibri"/>
          <w:sz w:val="22"/>
          <w:szCs w:val="22"/>
        </w:rPr>
        <w:t>p</w:t>
      </w:r>
      <w:r w:rsidR="00D81FCC" w:rsidRPr="00E411FD">
        <w:rPr>
          <w:rFonts w:ascii="Calibri" w:eastAsia="Arial" w:hAnsi="Calibri" w:cs="Calibri"/>
          <w:sz w:val="22"/>
          <w:szCs w:val="22"/>
        </w:rPr>
        <w:t xml:space="preserve">ersonopplysningene i samsvar med standard personvernbestemmelser fastsatt av Europakommisjonen, i samsvar med </w:t>
      </w:r>
      <w:hyperlink r:id="rId12" w:history="1">
        <w:r w:rsidR="00D81FCC" w:rsidRPr="00A0504D">
          <w:rPr>
            <w:rStyle w:val="Hyperkobling"/>
            <w:rFonts w:ascii="Calibri" w:eastAsia="Arial" w:hAnsi="Calibri" w:cs="Calibri"/>
            <w:sz w:val="22"/>
            <w:szCs w:val="22"/>
          </w:rPr>
          <w:t xml:space="preserve">personvernforordningen </w:t>
        </w:r>
        <w:r w:rsidR="00596198" w:rsidRPr="00A0504D">
          <w:rPr>
            <w:rStyle w:val="Hyperkobling"/>
            <w:rFonts w:ascii="Calibri" w:eastAsia="Arial" w:hAnsi="Calibri" w:cs="Calibri"/>
            <w:sz w:val="22"/>
            <w:szCs w:val="22"/>
          </w:rPr>
          <w:t>artikkel</w:t>
        </w:r>
        <w:r w:rsidR="00D81FCC" w:rsidRPr="00A0504D">
          <w:rPr>
            <w:rStyle w:val="Hyperkobling"/>
            <w:rFonts w:ascii="Calibri" w:eastAsia="Arial" w:hAnsi="Calibri" w:cs="Calibri"/>
            <w:sz w:val="22"/>
            <w:szCs w:val="22"/>
          </w:rPr>
          <w:t xml:space="preserve"> 46 nr. 2 bokstav c</w:t>
        </w:r>
      </w:hyperlink>
      <w:r w:rsidR="00D81FCC" w:rsidRPr="00E411FD">
        <w:rPr>
          <w:rFonts w:ascii="Calibri" w:eastAsia="Arial" w:hAnsi="Calibri" w:cs="Calibri"/>
          <w:sz w:val="22"/>
          <w:szCs w:val="22"/>
        </w:rPr>
        <w:t xml:space="preserve">. Databehandler gis med dette fullmakt til å signere nevnte avtaler på vegne av Behandlingsansvarlig og skal uten ugrunnet opphold oversende kopi av signert avtale til Behandlingsansvarlig.  </w:t>
      </w:r>
    </w:p>
    <w:p w14:paraId="449BCC02" w14:textId="0604E73F" w:rsidR="006F0F22" w:rsidRPr="00E411FD" w:rsidRDefault="00D81FCC" w:rsidP="00AA782B">
      <w:pPr>
        <w:spacing w:line="360" w:lineRule="auto"/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t xml:space="preserve">Databehandler må senest innen </w:t>
      </w:r>
      <w:r w:rsidR="00862A1D" w:rsidRPr="00E411FD">
        <w:rPr>
          <w:rFonts w:ascii="Calibri" w:eastAsia="Arial" w:hAnsi="Calibri" w:cs="Calibri"/>
          <w:sz w:val="22"/>
          <w:szCs w:val="22"/>
        </w:rPr>
        <w:t>(</w:t>
      </w:r>
      <w:r w:rsidR="007D2E18">
        <w:rPr>
          <w:rFonts w:ascii="Calibri" w:eastAsia="Arial" w:hAnsi="Calibri" w:cs="Calibri"/>
          <w:sz w:val="22"/>
          <w:szCs w:val="22"/>
        </w:rPr>
        <w:t>antall</w:t>
      </w:r>
      <w:r w:rsidR="00862A1D" w:rsidRPr="00E411FD">
        <w:rPr>
          <w:rFonts w:ascii="Calibri" w:eastAsia="Arial" w:hAnsi="Calibri" w:cs="Calibri"/>
          <w:sz w:val="22"/>
          <w:szCs w:val="22"/>
        </w:rPr>
        <w:t>)</w:t>
      </w:r>
      <w:r w:rsidRPr="00E411FD">
        <w:rPr>
          <w:rFonts w:ascii="Calibri" w:eastAsia="Arial" w:hAnsi="Calibri" w:cs="Calibri"/>
          <w:sz w:val="22"/>
          <w:szCs w:val="22"/>
        </w:rPr>
        <w:t xml:space="preserve"> dager før </w:t>
      </w:r>
      <w:r w:rsidR="00C8562E">
        <w:rPr>
          <w:rFonts w:ascii="Calibri" w:eastAsia="Arial" w:hAnsi="Calibri" w:cs="Calibri"/>
          <w:sz w:val="22"/>
          <w:szCs w:val="22"/>
        </w:rPr>
        <w:t>p</w:t>
      </w:r>
      <w:r w:rsidRPr="00E411FD">
        <w:rPr>
          <w:rFonts w:ascii="Calibri" w:eastAsia="Arial" w:hAnsi="Calibri" w:cs="Calibri"/>
          <w:sz w:val="22"/>
          <w:szCs w:val="22"/>
        </w:rPr>
        <w:t xml:space="preserve">ersonopplysningene </w:t>
      </w:r>
      <w:r w:rsidR="007D2E18">
        <w:rPr>
          <w:rFonts w:ascii="Calibri" w:eastAsia="Arial" w:hAnsi="Calibri" w:cs="Calibri"/>
          <w:sz w:val="22"/>
          <w:szCs w:val="22"/>
        </w:rPr>
        <w:t>o</w:t>
      </w:r>
      <w:r w:rsidRPr="00E411FD">
        <w:rPr>
          <w:rFonts w:ascii="Calibri" w:eastAsia="Arial" w:hAnsi="Calibri" w:cs="Calibri"/>
          <w:sz w:val="22"/>
          <w:szCs w:val="22"/>
        </w:rPr>
        <w:t xml:space="preserve">verføres til </w:t>
      </w:r>
      <w:r w:rsidR="007D2E18">
        <w:rPr>
          <w:rFonts w:ascii="Calibri" w:eastAsia="Arial" w:hAnsi="Calibri" w:cs="Calibri"/>
          <w:sz w:val="22"/>
          <w:szCs w:val="22"/>
        </w:rPr>
        <w:t xml:space="preserve">et </w:t>
      </w:r>
      <w:r w:rsidRPr="00E411FD">
        <w:rPr>
          <w:rFonts w:ascii="Calibri" w:eastAsia="Arial" w:hAnsi="Calibri" w:cs="Calibri"/>
          <w:sz w:val="22"/>
          <w:szCs w:val="22"/>
        </w:rPr>
        <w:t>Tredjeland</w:t>
      </w:r>
      <w:r w:rsidR="007D2E18">
        <w:rPr>
          <w:rFonts w:ascii="Calibri" w:eastAsia="Arial" w:hAnsi="Calibri" w:cs="Calibri"/>
          <w:sz w:val="22"/>
          <w:szCs w:val="22"/>
        </w:rPr>
        <w:t>,</w:t>
      </w:r>
      <w:r w:rsidRPr="00E411FD">
        <w:rPr>
          <w:rFonts w:ascii="Calibri" w:eastAsia="Arial" w:hAnsi="Calibri" w:cs="Calibri"/>
          <w:sz w:val="22"/>
          <w:szCs w:val="22"/>
        </w:rPr>
        <w:t xml:space="preserve"> gi Behandlingsansvarlig skriftlig varsel om den planlagte </w:t>
      </w:r>
      <w:r w:rsidR="007D2E18">
        <w:rPr>
          <w:rFonts w:ascii="Calibri" w:eastAsia="Arial" w:hAnsi="Calibri" w:cs="Calibri"/>
          <w:sz w:val="22"/>
          <w:szCs w:val="22"/>
        </w:rPr>
        <w:t>o</w:t>
      </w:r>
      <w:r w:rsidRPr="00E411FD">
        <w:rPr>
          <w:rFonts w:ascii="Calibri" w:eastAsia="Arial" w:hAnsi="Calibri" w:cs="Calibri"/>
          <w:sz w:val="22"/>
          <w:szCs w:val="22"/>
        </w:rPr>
        <w:t xml:space="preserve">verføringen og på forespørsel gi Behandlingsansvarlig all informasjon som denne finner nødvendig for å vurdere om det er grunnlag for å motsette seg at </w:t>
      </w:r>
      <w:r w:rsidR="00C8562E">
        <w:rPr>
          <w:rFonts w:ascii="Calibri" w:eastAsia="Arial" w:hAnsi="Calibri" w:cs="Calibri"/>
          <w:sz w:val="22"/>
          <w:szCs w:val="22"/>
        </w:rPr>
        <w:t>p</w:t>
      </w:r>
      <w:r w:rsidRPr="00E411FD">
        <w:rPr>
          <w:rFonts w:ascii="Calibri" w:eastAsia="Arial" w:hAnsi="Calibri" w:cs="Calibri"/>
          <w:sz w:val="22"/>
          <w:szCs w:val="22"/>
        </w:rPr>
        <w:t xml:space="preserve">ersonopplysningene overføres til </w:t>
      </w:r>
      <w:r w:rsidR="007D2E18">
        <w:rPr>
          <w:rFonts w:ascii="Calibri" w:eastAsia="Arial" w:hAnsi="Calibri" w:cs="Calibri"/>
          <w:sz w:val="22"/>
          <w:szCs w:val="22"/>
        </w:rPr>
        <w:t xml:space="preserve">et </w:t>
      </w:r>
      <w:r w:rsidRPr="00E411FD">
        <w:rPr>
          <w:rFonts w:ascii="Calibri" w:eastAsia="Arial" w:hAnsi="Calibri" w:cs="Calibri"/>
          <w:sz w:val="22"/>
          <w:szCs w:val="22"/>
        </w:rPr>
        <w:t xml:space="preserve">Tredjeland. </w:t>
      </w:r>
    </w:p>
    <w:p w14:paraId="78829D1B" w14:textId="345E6189" w:rsidR="006F0F22" w:rsidRPr="00E411FD" w:rsidRDefault="00D81FCC" w:rsidP="00AA782B">
      <w:pPr>
        <w:spacing w:line="360" w:lineRule="auto"/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t xml:space="preserve">Dersom Behandlingsansvarlig ikke innen </w:t>
      </w:r>
      <w:r w:rsidR="00862A1D" w:rsidRPr="00E411FD">
        <w:rPr>
          <w:rFonts w:ascii="Calibri" w:eastAsia="Arial" w:hAnsi="Calibri" w:cs="Calibri"/>
          <w:sz w:val="22"/>
          <w:szCs w:val="22"/>
        </w:rPr>
        <w:t>(</w:t>
      </w:r>
      <w:r w:rsidR="007D2E18">
        <w:rPr>
          <w:rFonts w:ascii="Calibri" w:eastAsia="Arial" w:hAnsi="Calibri" w:cs="Calibri"/>
          <w:sz w:val="22"/>
          <w:szCs w:val="22"/>
        </w:rPr>
        <w:t>antall</w:t>
      </w:r>
      <w:r w:rsidR="00862A1D" w:rsidRPr="00E411FD">
        <w:rPr>
          <w:rFonts w:ascii="Calibri" w:eastAsia="Arial" w:hAnsi="Calibri" w:cs="Calibri"/>
          <w:sz w:val="22"/>
          <w:szCs w:val="22"/>
        </w:rPr>
        <w:t>)</w:t>
      </w:r>
      <w:r w:rsidRPr="00E411FD">
        <w:rPr>
          <w:rFonts w:ascii="Calibri" w:eastAsia="Arial" w:hAnsi="Calibri" w:cs="Calibri"/>
          <w:sz w:val="22"/>
          <w:szCs w:val="22"/>
        </w:rPr>
        <w:t xml:space="preserve"> dager etter å ha fått varsel om </w:t>
      </w:r>
      <w:r w:rsidR="007D2E18">
        <w:rPr>
          <w:rFonts w:ascii="Calibri" w:eastAsia="Arial" w:hAnsi="Calibri" w:cs="Calibri"/>
          <w:sz w:val="22"/>
          <w:szCs w:val="22"/>
        </w:rPr>
        <w:t>o</w:t>
      </w:r>
      <w:r w:rsidRPr="00E411FD">
        <w:rPr>
          <w:rFonts w:ascii="Calibri" w:eastAsia="Arial" w:hAnsi="Calibri" w:cs="Calibri"/>
          <w:sz w:val="22"/>
          <w:szCs w:val="22"/>
        </w:rPr>
        <w:t>verføringen</w:t>
      </w:r>
      <w:r w:rsidR="007D2E18">
        <w:rPr>
          <w:rFonts w:ascii="Calibri" w:eastAsia="Arial" w:hAnsi="Calibri" w:cs="Calibri"/>
          <w:sz w:val="22"/>
          <w:szCs w:val="22"/>
        </w:rPr>
        <w:t>,</w:t>
      </w:r>
      <w:r w:rsidRPr="00E411FD">
        <w:rPr>
          <w:rFonts w:ascii="Calibri" w:eastAsia="Arial" w:hAnsi="Calibri" w:cs="Calibri"/>
          <w:sz w:val="22"/>
          <w:szCs w:val="22"/>
        </w:rPr>
        <w:t xml:space="preserve"> ber om ytterligere informasjon eller motsetter seg at opplysningene </w:t>
      </w:r>
      <w:r w:rsidR="007D2E18">
        <w:rPr>
          <w:rFonts w:ascii="Calibri" w:eastAsia="Arial" w:hAnsi="Calibri" w:cs="Calibri"/>
          <w:sz w:val="22"/>
          <w:szCs w:val="22"/>
        </w:rPr>
        <w:t>o</w:t>
      </w:r>
      <w:r w:rsidRPr="00E411FD">
        <w:rPr>
          <w:rFonts w:ascii="Calibri" w:eastAsia="Arial" w:hAnsi="Calibri" w:cs="Calibri"/>
          <w:sz w:val="22"/>
          <w:szCs w:val="22"/>
        </w:rPr>
        <w:t xml:space="preserve">verføres, skal </w:t>
      </w:r>
      <w:r w:rsidR="007D2E18">
        <w:rPr>
          <w:rFonts w:ascii="Calibri" w:eastAsia="Arial" w:hAnsi="Calibri" w:cs="Calibri"/>
          <w:sz w:val="22"/>
          <w:szCs w:val="22"/>
        </w:rPr>
        <w:t>o</w:t>
      </w:r>
      <w:r w:rsidRPr="00E411FD">
        <w:rPr>
          <w:rFonts w:ascii="Calibri" w:eastAsia="Arial" w:hAnsi="Calibri" w:cs="Calibri"/>
          <w:sz w:val="22"/>
          <w:szCs w:val="22"/>
        </w:rPr>
        <w:t>verføringen anses å ha blitt akseptert av Behandlingsansvarlig.</w:t>
      </w:r>
    </w:p>
    <w:p w14:paraId="26E1ACD2" w14:textId="2701DF53" w:rsidR="006F0F22" w:rsidRPr="00E411FD" w:rsidRDefault="00862A1D" w:rsidP="00AA782B">
      <w:pPr>
        <w:spacing w:line="360" w:lineRule="auto"/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t>(</w:t>
      </w:r>
      <w:r w:rsidR="007D2E18">
        <w:rPr>
          <w:rFonts w:ascii="Calibri" w:eastAsia="Arial" w:hAnsi="Calibri" w:cs="Calibri"/>
          <w:sz w:val="22"/>
          <w:szCs w:val="22"/>
        </w:rPr>
        <w:t>a</w:t>
      </w:r>
      <w:r w:rsidR="00D81FCC" w:rsidRPr="00E411FD">
        <w:rPr>
          <w:rFonts w:ascii="Calibri" w:eastAsia="Arial" w:hAnsi="Calibri" w:cs="Calibri"/>
          <w:sz w:val="22"/>
          <w:szCs w:val="22"/>
        </w:rPr>
        <w:t xml:space="preserve">lternativt </w:t>
      </w:r>
      <w:r w:rsidR="00171E77">
        <w:rPr>
          <w:rFonts w:ascii="Calibri" w:eastAsia="Arial" w:hAnsi="Calibri" w:cs="Calibri"/>
          <w:sz w:val="22"/>
          <w:szCs w:val="22"/>
        </w:rPr>
        <w:t>punkt</w:t>
      </w:r>
      <w:r w:rsidR="00D81FCC" w:rsidRPr="00E411FD">
        <w:rPr>
          <w:rFonts w:ascii="Calibri" w:eastAsia="Arial" w:hAnsi="Calibri" w:cs="Calibri"/>
          <w:sz w:val="22"/>
          <w:szCs w:val="22"/>
        </w:rPr>
        <w:t xml:space="preserve"> med nærmere bestemmelser for hvordan varslingsplikten skal oppfylles</w:t>
      </w:r>
      <w:r w:rsidRPr="00E411FD">
        <w:rPr>
          <w:rFonts w:ascii="Calibri" w:eastAsia="Arial" w:hAnsi="Calibri" w:cs="Calibri"/>
          <w:sz w:val="22"/>
          <w:szCs w:val="22"/>
        </w:rPr>
        <w:t>)</w:t>
      </w:r>
    </w:p>
    <w:p w14:paraId="05587B9B" w14:textId="2691BD89" w:rsidR="006F0F22" w:rsidRPr="00E411FD" w:rsidRDefault="007D2E18" w:rsidP="00AA782B">
      <w:pPr>
        <w:spacing w:line="360" w:lineRule="auto"/>
        <w:jc w:val="left"/>
        <w:rPr>
          <w:rFonts w:ascii="Calibri" w:eastAsia="Arial" w:hAnsi="Calibri" w:cs="Calibri"/>
          <w:sz w:val="22"/>
          <w:szCs w:val="22"/>
        </w:rPr>
      </w:pPr>
      <w:r>
        <w:rPr>
          <w:rFonts w:ascii="Calibri" w:eastAsia="Arial" w:hAnsi="Calibri" w:cs="Calibri"/>
          <w:sz w:val="22"/>
          <w:szCs w:val="22"/>
        </w:rPr>
        <w:t>Det regnes som en o</w:t>
      </w:r>
      <w:r w:rsidR="00D81FCC" w:rsidRPr="00E411FD">
        <w:rPr>
          <w:rFonts w:ascii="Calibri" w:eastAsia="Arial" w:hAnsi="Calibri" w:cs="Calibri"/>
          <w:sz w:val="22"/>
          <w:szCs w:val="22"/>
        </w:rPr>
        <w:t xml:space="preserve">verføring både </w:t>
      </w:r>
      <w:r>
        <w:rPr>
          <w:rFonts w:ascii="Calibri" w:eastAsia="Arial" w:hAnsi="Calibri" w:cs="Calibri"/>
          <w:sz w:val="22"/>
          <w:szCs w:val="22"/>
        </w:rPr>
        <w:t>dersom</w:t>
      </w:r>
      <w:r w:rsidR="00D81FCC" w:rsidRPr="00E411FD">
        <w:rPr>
          <w:rFonts w:ascii="Calibri" w:eastAsia="Arial" w:hAnsi="Calibri" w:cs="Calibri"/>
          <w:sz w:val="22"/>
          <w:szCs w:val="22"/>
        </w:rPr>
        <w:t xml:space="preserve"> Personopplysningene sendes ut av EU/EØS</w:t>
      </w:r>
      <w:r>
        <w:rPr>
          <w:rFonts w:ascii="Calibri" w:eastAsia="Arial" w:hAnsi="Calibri" w:cs="Calibri"/>
          <w:sz w:val="22"/>
          <w:szCs w:val="22"/>
        </w:rPr>
        <w:t>,</w:t>
      </w:r>
      <w:r w:rsidR="00D81FCC" w:rsidRPr="00E411FD">
        <w:rPr>
          <w:rFonts w:ascii="Calibri" w:eastAsia="Arial" w:hAnsi="Calibri" w:cs="Calibri"/>
          <w:sz w:val="22"/>
          <w:szCs w:val="22"/>
        </w:rPr>
        <w:t xml:space="preserve"> og </w:t>
      </w:r>
      <w:r>
        <w:rPr>
          <w:rFonts w:ascii="Calibri" w:eastAsia="Arial" w:hAnsi="Calibri" w:cs="Calibri"/>
          <w:sz w:val="22"/>
          <w:szCs w:val="22"/>
        </w:rPr>
        <w:t xml:space="preserve">dersom </w:t>
      </w:r>
      <w:r w:rsidR="00D81FCC" w:rsidRPr="00E411FD">
        <w:rPr>
          <w:rFonts w:ascii="Calibri" w:eastAsia="Arial" w:hAnsi="Calibri" w:cs="Calibri"/>
          <w:sz w:val="22"/>
          <w:szCs w:val="22"/>
        </w:rPr>
        <w:lastRenderedPageBreak/>
        <w:t>noen som befinner seg utenfor EU/EØS</w:t>
      </w:r>
      <w:r>
        <w:rPr>
          <w:rFonts w:ascii="Calibri" w:eastAsia="Arial" w:hAnsi="Calibri" w:cs="Calibri"/>
          <w:sz w:val="22"/>
          <w:szCs w:val="22"/>
        </w:rPr>
        <w:t>,</w:t>
      </w:r>
      <w:r w:rsidR="00D81FCC" w:rsidRPr="00E411FD">
        <w:rPr>
          <w:rFonts w:ascii="Calibri" w:eastAsia="Arial" w:hAnsi="Calibri" w:cs="Calibri"/>
          <w:sz w:val="22"/>
          <w:szCs w:val="22"/>
        </w:rPr>
        <w:t xml:space="preserve"> får tilgang til personopplysninger som er lagret i EØS.</w:t>
      </w:r>
    </w:p>
    <w:p w14:paraId="14605735" w14:textId="4020EF8F" w:rsidR="006F0F22" w:rsidRPr="00E411FD" w:rsidRDefault="00D81FCC" w:rsidP="00411DED">
      <w:pPr>
        <w:pStyle w:val="Overskrift1"/>
      </w:pPr>
      <w:r w:rsidRPr="00E411FD">
        <w:t>7</w:t>
      </w:r>
      <w:r w:rsidRPr="00E411FD">
        <w:tab/>
        <w:t xml:space="preserve">Ivaretakelse av </w:t>
      </w:r>
      <w:r w:rsidR="00411DED">
        <w:t xml:space="preserve">rettighetene til </w:t>
      </w:r>
      <w:r w:rsidRPr="00E411FD">
        <w:t>de registrerte</w:t>
      </w:r>
    </w:p>
    <w:p w14:paraId="0AEE19F6" w14:textId="0528179C" w:rsidR="006F0F22" w:rsidRPr="00E411FD" w:rsidRDefault="00D81FCC" w:rsidP="00AA782B">
      <w:pPr>
        <w:spacing w:line="360" w:lineRule="auto"/>
        <w:ind w:left="720" w:hanging="720"/>
        <w:jc w:val="left"/>
        <w:rPr>
          <w:rFonts w:ascii="Calibri" w:eastAsia="Arial" w:hAnsi="Calibri" w:cs="Calibri"/>
          <w:sz w:val="22"/>
          <w:szCs w:val="22"/>
        </w:rPr>
      </w:pPr>
      <w:bookmarkStart w:id="2" w:name="_heading=h.1fob9te" w:colFirst="0" w:colLast="0"/>
      <w:bookmarkEnd w:id="2"/>
      <w:r w:rsidRPr="00E411FD">
        <w:rPr>
          <w:rFonts w:ascii="Calibri" w:eastAsia="Arial" w:hAnsi="Calibri" w:cs="Calibri"/>
          <w:sz w:val="22"/>
          <w:szCs w:val="22"/>
        </w:rPr>
        <w:t>7.1</w:t>
      </w:r>
      <w:r w:rsidRPr="00E411FD">
        <w:rPr>
          <w:rFonts w:ascii="Calibri" w:eastAsia="Arial" w:hAnsi="Calibri" w:cs="Calibri"/>
          <w:sz w:val="22"/>
          <w:szCs w:val="22"/>
        </w:rPr>
        <w:tab/>
        <w:t xml:space="preserve">Dersom Databehandler mottar henvendelser direkte fra de </w:t>
      </w:r>
      <w:r w:rsidR="007D2E18">
        <w:rPr>
          <w:rFonts w:ascii="Calibri" w:eastAsia="Arial" w:hAnsi="Calibri" w:cs="Calibri"/>
          <w:sz w:val="22"/>
          <w:szCs w:val="22"/>
        </w:rPr>
        <w:t>r</w:t>
      </w:r>
      <w:r w:rsidRPr="00E411FD">
        <w:rPr>
          <w:rFonts w:ascii="Calibri" w:eastAsia="Arial" w:hAnsi="Calibri" w:cs="Calibri"/>
          <w:sz w:val="22"/>
          <w:szCs w:val="22"/>
        </w:rPr>
        <w:t>egistrerte</w:t>
      </w:r>
      <w:r w:rsidR="007D2E18">
        <w:rPr>
          <w:rFonts w:ascii="Calibri" w:eastAsia="Arial" w:hAnsi="Calibri" w:cs="Calibri"/>
          <w:sz w:val="22"/>
          <w:szCs w:val="22"/>
        </w:rPr>
        <w:t xml:space="preserve"> om</w:t>
      </w:r>
      <w:r w:rsidRPr="00E411FD">
        <w:rPr>
          <w:rFonts w:ascii="Calibri" w:eastAsia="Arial" w:hAnsi="Calibri" w:cs="Calibri"/>
          <w:sz w:val="22"/>
          <w:szCs w:val="22"/>
        </w:rPr>
        <w:t xml:space="preserve"> deres rettigheter ved </w:t>
      </w:r>
      <w:r w:rsidR="004A4825">
        <w:rPr>
          <w:rFonts w:ascii="Calibri" w:eastAsia="Arial" w:hAnsi="Calibri" w:cs="Calibri"/>
          <w:sz w:val="22"/>
          <w:szCs w:val="22"/>
        </w:rPr>
        <w:t>b</w:t>
      </w:r>
      <w:r w:rsidRPr="00E411FD">
        <w:rPr>
          <w:rFonts w:ascii="Calibri" w:eastAsia="Arial" w:hAnsi="Calibri" w:cs="Calibri"/>
          <w:sz w:val="22"/>
          <w:szCs w:val="22"/>
        </w:rPr>
        <w:t xml:space="preserve">ehandlingen, skal Databehandler straks </w:t>
      </w:r>
      <w:r w:rsidR="00862A1D" w:rsidRPr="00E411FD">
        <w:rPr>
          <w:rFonts w:ascii="Calibri" w:eastAsia="Arial" w:hAnsi="Calibri" w:cs="Calibri"/>
          <w:sz w:val="22"/>
          <w:szCs w:val="22"/>
        </w:rPr>
        <w:t>(</w:t>
      </w:r>
      <w:r w:rsidRPr="00E411FD">
        <w:rPr>
          <w:rFonts w:ascii="Calibri" w:eastAsia="Arial" w:hAnsi="Calibri" w:cs="Calibri"/>
          <w:sz w:val="22"/>
          <w:szCs w:val="22"/>
        </w:rPr>
        <w:t>videresende henvendelsen til Behandlingsansvarlig</w:t>
      </w:r>
      <w:r w:rsidR="007D2E18">
        <w:rPr>
          <w:rFonts w:ascii="Calibri" w:eastAsia="Arial" w:hAnsi="Calibri" w:cs="Calibri"/>
          <w:sz w:val="22"/>
          <w:szCs w:val="22"/>
        </w:rPr>
        <w:t xml:space="preserve"> / </w:t>
      </w:r>
      <w:r w:rsidRPr="00E411FD">
        <w:rPr>
          <w:rFonts w:ascii="Calibri" w:eastAsia="Arial" w:hAnsi="Calibri" w:cs="Calibri"/>
          <w:sz w:val="22"/>
          <w:szCs w:val="22"/>
        </w:rPr>
        <w:t xml:space="preserve">informere de registrerte om at de må henvende seg til Behandlingsansvarlig, og </w:t>
      </w:r>
      <w:r w:rsidR="007D2E18">
        <w:rPr>
          <w:rFonts w:ascii="Calibri" w:eastAsia="Arial" w:hAnsi="Calibri" w:cs="Calibri"/>
          <w:sz w:val="22"/>
          <w:szCs w:val="22"/>
        </w:rPr>
        <w:t xml:space="preserve">om </w:t>
      </w:r>
      <w:r w:rsidRPr="00E411FD">
        <w:rPr>
          <w:rFonts w:ascii="Calibri" w:eastAsia="Arial" w:hAnsi="Calibri" w:cs="Calibri"/>
          <w:sz w:val="22"/>
          <w:szCs w:val="22"/>
        </w:rPr>
        <w:t>hvilke kontaktopplysninger som gjelder</w:t>
      </w:r>
      <w:r w:rsidR="00862A1D" w:rsidRPr="00E411FD">
        <w:rPr>
          <w:rFonts w:ascii="Calibri" w:eastAsia="Arial" w:hAnsi="Calibri" w:cs="Calibri"/>
          <w:sz w:val="22"/>
          <w:szCs w:val="22"/>
        </w:rPr>
        <w:t>)</w:t>
      </w:r>
      <w:r w:rsidR="00DF761E">
        <w:rPr>
          <w:rFonts w:ascii="Calibri" w:eastAsia="Arial" w:hAnsi="Calibri" w:cs="Calibri"/>
          <w:sz w:val="22"/>
          <w:szCs w:val="22"/>
        </w:rPr>
        <w:t>.</w:t>
      </w:r>
      <w:r w:rsidRPr="00E411FD">
        <w:rPr>
          <w:rFonts w:ascii="Calibri" w:eastAsia="Arial" w:hAnsi="Calibri" w:cs="Calibri"/>
          <w:sz w:val="22"/>
          <w:szCs w:val="22"/>
        </w:rPr>
        <w:t xml:space="preserve"> </w:t>
      </w:r>
    </w:p>
    <w:p w14:paraId="5E8D2344" w14:textId="32949E26" w:rsidR="006F0F22" w:rsidRPr="00E411FD" w:rsidRDefault="00D81FCC" w:rsidP="00E411FD">
      <w:pPr>
        <w:spacing w:line="360" w:lineRule="auto"/>
        <w:ind w:left="720" w:hanging="720"/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t>7.2</w:t>
      </w:r>
      <w:r w:rsidRPr="00E411FD">
        <w:rPr>
          <w:rFonts w:ascii="Calibri" w:eastAsia="Arial" w:hAnsi="Calibri" w:cs="Calibri"/>
          <w:sz w:val="22"/>
          <w:szCs w:val="22"/>
        </w:rPr>
        <w:tab/>
        <w:t xml:space="preserve">Databehandler skal gjennom tekniske og organisatoriske tiltak bistå Behandlingsansvarlig med å oppfylle de registrertes rettigheter som følger:  </w:t>
      </w:r>
    </w:p>
    <w:p w14:paraId="6BA67787" w14:textId="7E5CC75E" w:rsidR="006F0F22" w:rsidRPr="00B60B90" w:rsidRDefault="00D81FCC" w:rsidP="00B60B9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left"/>
        <w:rPr>
          <w:rFonts w:ascii="Calibri" w:eastAsia="Arial" w:hAnsi="Calibri" w:cs="Calibri"/>
          <w:sz w:val="22"/>
          <w:szCs w:val="22"/>
        </w:rPr>
      </w:pPr>
      <w:r w:rsidRPr="00B60B90">
        <w:rPr>
          <w:rFonts w:ascii="Calibri" w:eastAsia="Arial" w:hAnsi="Calibri" w:cs="Calibri"/>
          <w:sz w:val="22"/>
          <w:szCs w:val="22"/>
        </w:rPr>
        <w:t>Informasjon</w:t>
      </w:r>
      <w:r w:rsidR="007D2E18" w:rsidRPr="007D2E18">
        <w:rPr>
          <w:rFonts w:ascii="Calibri" w:eastAsia="Arial" w:hAnsi="Calibri" w:cs="Calibri"/>
          <w:sz w:val="22"/>
          <w:szCs w:val="22"/>
        </w:rPr>
        <w:br/>
      </w:r>
      <w:bookmarkStart w:id="3" w:name="_heading=h.3znysh7" w:colFirst="0" w:colLast="0"/>
      <w:bookmarkEnd w:id="3"/>
      <w:r w:rsidR="00862A1D" w:rsidRPr="00B60B90">
        <w:rPr>
          <w:rFonts w:ascii="Calibri" w:eastAsia="Arial" w:hAnsi="Calibri" w:cs="Calibri"/>
          <w:sz w:val="22"/>
          <w:szCs w:val="22"/>
        </w:rPr>
        <w:t>(</w:t>
      </w:r>
      <w:r w:rsidRPr="00B60B90">
        <w:rPr>
          <w:rFonts w:ascii="Calibri" w:eastAsia="Arial" w:hAnsi="Calibri" w:cs="Calibri"/>
          <w:sz w:val="22"/>
          <w:szCs w:val="22"/>
        </w:rPr>
        <w:t xml:space="preserve">hvorvidt og eventuelt på hvilken måte Databehandler skal bistå med å oppfylle </w:t>
      </w:r>
      <w:r w:rsidRPr="007D2E18">
        <w:rPr>
          <w:rFonts w:ascii="Calibri" w:eastAsia="Arial" w:hAnsi="Calibri" w:cs="Calibri"/>
          <w:sz w:val="22"/>
          <w:szCs w:val="22"/>
        </w:rPr>
        <w:t>informasjonsplikten</w:t>
      </w:r>
      <w:r w:rsidR="00862A1D" w:rsidRPr="00B60B90">
        <w:rPr>
          <w:rFonts w:ascii="Calibri" w:eastAsia="Arial" w:hAnsi="Calibri" w:cs="Calibri"/>
          <w:sz w:val="22"/>
          <w:szCs w:val="22"/>
        </w:rPr>
        <w:t>)</w:t>
      </w:r>
    </w:p>
    <w:p w14:paraId="1590CDA4" w14:textId="1DAD175C" w:rsidR="006F0F22" w:rsidRPr="00B60B90" w:rsidRDefault="00D81FCC" w:rsidP="00B60B9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left"/>
        <w:rPr>
          <w:rFonts w:ascii="Calibri" w:eastAsia="Arial" w:hAnsi="Calibri" w:cs="Calibri"/>
          <w:sz w:val="22"/>
          <w:szCs w:val="22"/>
        </w:rPr>
      </w:pPr>
      <w:r w:rsidRPr="00B60B90">
        <w:rPr>
          <w:rFonts w:ascii="Calibri" w:eastAsia="Arial" w:hAnsi="Calibri" w:cs="Calibri"/>
          <w:sz w:val="22"/>
          <w:szCs w:val="22"/>
        </w:rPr>
        <w:t>Innsyn og kopi</w:t>
      </w:r>
      <w:r w:rsidR="007D2E18">
        <w:rPr>
          <w:rFonts w:ascii="Calibri" w:eastAsia="Arial" w:hAnsi="Calibri" w:cs="Calibri"/>
          <w:sz w:val="22"/>
          <w:szCs w:val="22"/>
        </w:rPr>
        <w:br/>
      </w:r>
      <w:bookmarkStart w:id="4" w:name="_heading=h.2et92p0" w:colFirst="0" w:colLast="0"/>
      <w:bookmarkEnd w:id="4"/>
      <w:r w:rsidR="00862A1D" w:rsidRPr="00B60B90">
        <w:rPr>
          <w:rFonts w:ascii="Calibri" w:eastAsia="Arial" w:hAnsi="Calibri" w:cs="Calibri"/>
          <w:sz w:val="22"/>
          <w:szCs w:val="22"/>
        </w:rPr>
        <w:t>(</w:t>
      </w:r>
      <w:r w:rsidRPr="00B60B90">
        <w:rPr>
          <w:rFonts w:ascii="Calibri" w:eastAsia="Arial" w:hAnsi="Calibri" w:cs="Calibri"/>
          <w:sz w:val="22"/>
          <w:szCs w:val="22"/>
        </w:rPr>
        <w:t>hvorvidt og eventuelt på hvilken måte Databehandler skal bistå med å oppfylle retten til innsyn og kopi</w:t>
      </w:r>
      <w:r w:rsidR="00862A1D" w:rsidRPr="00B60B90">
        <w:rPr>
          <w:rFonts w:ascii="Calibri" w:eastAsia="Arial" w:hAnsi="Calibri" w:cs="Calibri"/>
          <w:sz w:val="22"/>
          <w:szCs w:val="22"/>
        </w:rPr>
        <w:t>)</w:t>
      </w:r>
    </w:p>
    <w:p w14:paraId="4C5E0607" w14:textId="3C2D2656" w:rsidR="006F0F22" w:rsidRPr="00B60B90" w:rsidRDefault="00D81FCC" w:rsidP="00B60B9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left"/>
        <w:rPr>
          <w:rFonts w:ascii="Calibri" w:eastAsia="Arial" w:hAnsi="Calibri" w:cs="Calibri"/>
          <w:sz w:val="22"/>
          <w:szCs w:val="22"/>
        </w:rPr>
      </w:pPr>
      <w:r w:rsidRPr="00B60B90">
        <w:rPr>
          <w:rFonts w:ascii="Calibri" w:eastAsia="Arial" w:hAnsi="Calibri" w:cs="Calibri"/>
          <w:sz w:val="22"/>
          <w:szCs w:val="22"/>
        </w:rPr>
        <w:t xml:space="preserve">Retting </w:t>
      </w:r>
      <w:r w:rsidR="007D2E18" w:rsidRPr="007D2E18">
        <w:rPr>
          <w:rFonts w:ascii="Calibri" w:eastAsia="Arial" w:hAnsi="Calibri" w:cs="Calibri"/>
          <w:sz w:val="22"/>
          <w:szCs w:val="22"/>
        </w:rPr>
        <w:br/>
      </w:r>
      <w:bookmarkStart w:id="5" w:name="_heading=h.tyjcwt" w:colFirst="0" w:colLast="0"/>
      <w:bookmarkEnd w:id="5"/>
      <w:r w:rsidR="00862A1D" w:rsidRPr="00B60B90">
        <w:rPr>
          <w:rFonts w:ascii="Calibri" w:eastAsia="Arial" w:hAnsi="Calibri" w:cs="Calibri"/>
          <w:sz w:val="22"/>
          <w:szCs w:val="22"/>
        </w:rPr>
        <w:t>(</w:t>
      </w:r>
      <w:r w:rsidRPr="00B60B90">
        <w:rPr>
          <w:rFonts w:ascii="Calibri" w:eastAsia="Arial" w:hAnsi="Calibri" w:cs="Calibri"/>
          <w:sz w:val="22"/>
          <w:szCs w:val="22"/>
        </w:rPr>
        <w:t>hvorvidt og eventuelt på hvilken måte Databehandler skal bistå med å oppfylle retten til å få opplysninger rettet</w:t>
      </w:r>
      <w:r w:rsidR="00862A1D" w:rsidRPr="00B60B90">
        <w:rPr>
          <w:rFonts w:ascii="Calibri" w:eastAsia="Arial" w:hAnsi="Calibri" w:cs="Calibri"/>
          <w:sz w:val="22"/>
          <w:szCs w:val="22"/>
        </w:rPr>
        <w:t>)</w:t>
      </w:r>
    </w:p>
    <w:p w14:paraId="5C55A533" w14:textId="55FAF550" w:rsidR="006F0F22" w:rsidRPr="00B60B90" w:rsidRDefault="00D81FCC" w:rsidP="00B60B9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left"/>
        <w:rPr>
          <w:rFonts w:ascii="Calibri" w:eastAsia="Arial" w:hAnsi="Calibri" w:cs="Calibri"/>
          <w:sz w:val="22"/>
          <w:szCs w:val="22"/>
        </w:rPr>
      </w:pPr>
      <w:r w:rsidRPr="00B60B90">
        <w:rPr>
          <w:rFonts w:ascii="Calibri" w:eastAsia="Arial" w:hAnsi="Calibri" w:cs="Calibri"/>
          <w:sz w:val="22"/>
          <w:szCs w:val="22"/>
        </w:rPr>
        <w:t>Sletting</w:t>
      </w:r>
      <w:r w:rsidR="007D2E18" w:rsidRPr="007D2E18">
        <w:rPr>
          <w:rFonts w:ascii="Calibri" w:eastAsia="Arial" w:hAnsi="Calibri" w:cs="Calibri"/>
          <w:sz w:val="22"/>
          <w:szCs w:val="22"/>
        </w:rPr>
        <w:br/>
      </w:r>
      <w:bookmarkStart w:id="6" w:name="_heading=h.3dy6vkm" w:colFirst="0" w:colLast="0"/>
      <w:bookmarkEnd w:id="6"/>
      <w:r w:rsidR="00862A1D" w:rsidRPr="00B60B90">
        <w:rPr>
          <w:rFonts w:ascii="Calibri" w:eastAsia="Arial" w:hAnsi="Calibri" w:cs="Calibri"/>
          <w:sz w:val="22"/>
          <w:szCs w:val="22"/>
        </w:rPr>
        <w:t>(</w:t>
      </w:r>
      <w:r w:rsidRPr="00B60B90">
        <w:rPr>
          <w:rFonts w:ascii="Calibri" w:eastAsia="Arial" w:hAnsi="Calibri" w:cs="Calibri"/>
          <w:sz w:val="22"/>
          <w:szCs w:val="22"/>
        </w:rPr>
        <w:t>hvorvidt og eventuelt på hvilken måte Databehandler skal bistå med å oppfylle retten til å få opplysninger slettet</w:t>
      </w:r>
      <w:r w:rsidR="00862A1D" w:rsidRPr="00B60B90">
        <w:rPr>
          <w:rFonts w:ascii="Calibri" w:eastAsia="Arial" w:hAnsi="Calibri" w:cs="Calibri"/>
          <w:sz w:val="22"/>
          <w:szCs w:val="22"/>
        </w:rPr>
        <w:t>)</w:t>
      </w:r>
    </w:p>
    <w:p w14:paraId="534FE3CD" w14:textId="42E6A64D" w:rsidR="006F0F22" w:rsidRPr="007D2E18" w:rsidRDefault="00D81FCC" w:rsidP="00B60B9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left"/>
        <w:rPr>
          <w:rFonts w:ascii="Calibri" w:eastAsia="Arial" w:hAnsi="Calibri" w:cs="Calibri"/>
          <w:sz w:val="22"/>
          <w:szCs w:val="22"/>
        </w:rPr>
      </w:pPr>
      <w:r w:rsidRPr="00B60B90">
        <w:rPr>
          <w:rFonts w:ascii="Calibri" w:eastAsia="Arial" w:hAnsi="Calibri" w:cs="Calibri"/>
          <w:sz w:val="22"/>
          <w:szCs w:val="22"/>
        </w:rPr>
        <w:t>Dataportabilitet</w:t>
      </w:r>
      <w:r w:rsidR="007D2E18" w:rsidRPr="007D2E18">
        <w:rPr>
          <w:rFonts w:ascii="Calibri" w:eastAsia="Arial" w:hAnsi="Calibri" w:cs="Calibri"/>
          <w:sz w:val="22"/>
          <w:szCs w:val="22"/>
        </w:rPr>
        <w:br/>
      </w:r>
      <w:bookmarkStart w:id="7" w:name="_heading=h.1t3h5sf" w:colFirst="0" w:colLast="0"/>
      <w:bookmarkEnd w:id="7"/>
      <w:r w:rsidR="00862A1D" w:rsidRPr="00B60B90">
        <w:rPr>
          <w:rFonts w:ascii="Calibri" w:eastAsia="Arial" w:hAnsi="Calibri" w:cs="Calibri"/>
          <w:sz w:val="22"/>
          <w:szCs w:val="22"/>
        </w:rPr>
        <w:t>(</w:t>
      </w:r>
      <w:r w:rsidRPr="00B60B90">
        <w:rPr>
          <w:rFonts w:ascii="Calibri" w:eastAsia="Arial" w:hAnsi="Calibri" w:cs="Calibri"/>
          <w:sz w:val="22"/>
          <w:szCs w:val="22"/>
        </w:rPr>
        <w:t>hvorvidt og eventuelt på hvilken måte Databehandler skal bistå med å oppfylle retten til dataportabilitet</w:t>
      </w:r>
      <w:r w:rsidR="00862A1D" w:rsidRPr="00B60B90">
        <w:rPr>
          <w:rFonts w:ascii="Calibri" w:eastAsia="Arial" w:hAnsi="Calibri" w:cs="Calibri"/>
          <w:sz w:val="22"/>
          <w:szCs w:val="22"/>
        </w:rPr>
        <w:t>)</w:t>
      </w:r>
    </w:p>
    <w:p w14:paraId="67F2CC1E" w14:textId="22620CFA" w:rsidR="006F0F22" w:rsidRPr="007D2E18" w:rsidRDefault="00D81FCC" w:rsidP="00B60B9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left"/>
        <w:rPr>
          <w:rFonts w:ascii="Calibri" w:eastAsia="Arial" w:hAnsi="Calibri" w:cs="Calibri"/>
          <w:sz w:val="22"/>
          <w:szCs w:val="22"/>
        </w:rPr>
      </w:pPr>
      <w:r w:rsidRPr="00B60B90">
        <w:rPr>
          <w:rFonts w:ascii="Calibri" w:eastAsia="Arial" w:hAnsi="Calibri" w:cs="Calibri"/>
          <w:sz w:val="22"/>
          <w:szCs w:val="22"/>
        </w:rPr>
        <w:t>Protest</w:t>
      </w:r>
      <w:r w:rsidR="007D2E18" w:rsidRPr="007D2E18">
        <w:rPr>
          <w:rFonts w:ascii="Calibri" w:eastAsia="Arial" w:hAnsi="Calibri" w:cs="Calibri"/>
          <w:sz w:val="22"/>
          <w:szCs w:val="22"/>
        </w:rPr>
        <w:br/>
      </w:r>
      <w:r w:rsidR="007D2E18">
        <w:rPr>
          <w:rFonts w:ascii="Calibri" w:eastAsia="Arial" w:hAnsi="Calibri" w:cs="Calibri"/>
          <w:sz w:val="22"/>
          <w:szCs w:val="22"/>
        </w:rPr>
        <w:t>(</w:t>
      </w:r>
      <w:r w:rsidRPr="00B60B90">
        <w:rPr>
          <w:rFonts w:ascii="Calibri" w:eastAsia="Arial" w:hAnsi="Calibri" w:cs="Calibri"/>
          <w:sz w:val="22"/>
          <w:szCs w:val="22"/>
        </w:rPr>
        <w:t>hvorvidt og eventuelt på hvilken måte Databehandler skal bistå med å oppfylle retten til å protestere mot behandlingen</w:t>
      </w:r>
      <w:r w:rsidR="00862A1D" w:rsidRPr="00B60B90">
        <w:rPr>
          <w:rFonts w:ascii="Calibri" w:eastAsia="Arial" w:hAnsi="Calibri" w:cs="Calibri"/>
          <w:sz w:val="22"/>
          <w:szCs w:val="22"/>
        </w:rPr>
        <w:t>)</w:t>
      </w:r>
    </w:p>
    <w:p w14:paraId="1BB4E3EC" w14:textId="264915C2" w:rsidR="006F0F22" w:rsidRPr="00E411FD" w:rsidRDefault="00D81FCC" w:rsidP="00411DED">
      <w:pPr>
        <w:pStyle w:val="Overskrift1"/>
      </w:pPr>
      <w:r w:rsidRPr="00E411FD">
        <w:lastRenderedPageBreak/>
        <w:t xml:space="preserve">8 </w:t>
      </w:r>
      <w:r w:rsidRPr="00E411FD">
        <w:tab/>
        <w:t>Personopplysningssikkerhet</w:t>
      </w:r>
    </w:p>
    <w:p w14:paraId="05988E6F" w14:textId="77777777" w:rsidR="006F0F22" w:rsidRPr="00E411FD" w:rsidRDefault="00D81FCC" w:rsidP="007D2E18">
      <w:pPr>
        <w:pStyle w:val="Overskrift2"/>
      </w:pPr>
      <w:r w:rsidRPr="00E411FD">
        <w:t>8.1</w:t>
      </w:r>
      <w:r w:rsidRPr="00E411FD">
        <w:tab/>
        <w:t>Sikkerhetsnivå og -tiltak</w:t>
      </w:r>
    </w:p>
    <w:p w14:paraId="4645B232" w14:textId="232ECE42" w:rsidR="006F0F22" w:rsidRPr="00E411FD" w:rsidRDefault="00D81FCC" w:rsidP="00777E28">
      <w:pPr>
        <w:spacing w:line="360" w:lineRule="auto"/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t xml:space="preserve">Databehandleren skal sikre at </w:t>
      </w:r>
      <w:r w:rsidR="00B60B90">
        <w:rPr>
          <w:rFonts w:ascii="Calibri" w:eastAsia="Arial" w:hAnsi="Calibri" w:cs="Calibri"/>
          <w:sz w:val="22"/>
          <w:szCs w:val="22"/>
        </w:rPr>
        <w:t>P</w:t>
      </w:r>
      <w:r w:rsidRPr="00E411FD">
        <w:rPr>
          <w:rFonts w:ascii="Calibri" w:eastAsia="Arial" w:hAnsi="Calibri" w:cs="Calibri"/>
          <w:sz w:val="22"/>
          <w:szCs w:val="22"/>
        </w:rPr>
        <w:t>ersonopplysningene som omfattes av denne Databehandleravtale</w:t>
      </w:r>
      <w:r w:rsidR="00B14F67">
        <w:rPr>
          <w:rFonts w:ascii="Calibri" w:eastAsia="Arial" w:hAnsi="Calibri" w:cs="Calibri"/>
          <w:sz w:val="22"/>
          <w:szCs w:val="22"/>
        </w:rPr>
        <w:t>n,</w:t>
      </w:r>
      <w:r w:rsidRPr="00E411FD">
        <w:rPr>
          <w:rFonts w:ascii="Calibri" w:eastAsia="Arial" w:hAnsi="Calibri" w:cs="Calibri"/>
          <w:sz w:val="22"/>
          <w:szCs w:val="22"/>
        </w:rPr>
        <w:t xml:space="preserve"> behandles med et tilfredsstillende sikkerhetsnivå. Databehandleren skal </w:t>
      </w:r>
      <w:r w:rsidR="00AE5470">
        <w:rPr>
          <w:rFonts w:ascii="Calibri" w:eastAsia="Arial" w:hAnsi="Calibri" w:cs="Calibri"/>
          <w:sz w:val="22"/>
          <w:szCs w:val="22"/>
        </w:rPr>
        <w:t>iverksette</w:t>
      </w:r>
      <w:r w:rsidR="00AE5470" w:rsidRPr="00E411FD">
        <w:rPr>
          <w:rFonts w:ascii="Calibri" w:eastAsia="Arial" w:hAnsi="Calibri" w:cs="Calibri"/>
          <w:sz w:val="22"/>
          <w:szCs w:val="22"/>
        </w:rPr>
        <w:t xml:space="preserve"> </w:t>
      </w:r>
      <w:r w:rsidRPr="00E411FD">
        <w:rPr>
          <w:rFonts w:ascii="Calibri" w:eastAsia="Arial" w:hAnsi="Calibri" w:cs="Calibri"/>
          <w:sz w:val="22"/>
          <w:szCs w:val="22"/>
        </w:rPr>
        <w:t xml:space="preserve">sikkerhetstiltak som er beskrevet i </w:t>
      </w:r>
      <w:r w:rsidR="00B60B90">
        <w:rPr>
          <w:rFonts w:ascii="Calibri" w:eastAsia="Arial" w:hAnsi="Calibri" w:cs="Calibri"/>
          <w:sz w:val="22"/>
          <w:szCs w:val="22"/>
        </w:rPr>
        <w:t>v</w:t>
      </w:r>
      <w:r w:rsidR="00B14F67" w:rsidRPr="00E411FD">
        <w:rPr>
          <w:rFonts w:ascii="Calibri" w:eastAsia="Arial" w:hAnsi="Calibri" w:cs="Calibri"/>
          <w:sz w:val="22"/>
          <w:szCs w:val="22"/>
        </w:rPr>
        <w:t>edlegg 2</w:t>
      </w:r>
      <w:r w:rsidR="00B14F67">
        <w:rPr>
          <w:rFonts w:ascii="Calibri" w:eastAsia="Arial" w:hAnsi="Calibri" w:cs="Calibri"/>
          <w:sz w:val="22"/>
          <w:szCs w:val="22"/>
        </w:rPr>
        <w:t xml:space="preserve"> til </w:t>
      </w:r>
      <w:r w:rsidRPr="00E411FD">
        <w:rPr>
          <w:rFonts w:ascii="Calibri" w:eastAsia="Arial" w:hAnsi="Calibri" w:cs="Calibri"/>
          <w:sz w:val="22"/>
          <w:szCs w:val="22"/>
        </w:rPr>
        <w:t xml:space="preserve">denne Databehandleravtalen. </w:t>
      </w:r>
    </w:p>
    <w:p w14:paraId="688F1069" w14:textId="2E0E3BBE" w:rsidR="006F0F22" w:rsidRPr="00E411FD" w:rsidRDefault="00D81FCC" w:rsidP="00777E28">
      <w:pPr>
        <w:spacing w:line="360" w:lineRule="auto"/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t xml:space="preserve">Databehandleren har i tillegg en selvstendig plikt til å vurdere hva som er et tilfredsstillende sikkerhetsnivå. For å fastsette tilfredsstillende sikkerhetsnivå skal </w:t>
      </w:r>
      <w:r w:rsidR="00B14F67">
        <w:rPr>
          <w:rFonts w:ascii="Calibri" w:eastAsia="Arial" w:hAnsi="Calibri" w:cs="Calibri"/>
          <w:sz w:val="22"/>
          <w:szCs w:val="22"/>
        </w:rPr>
        <w:t>D</w:t>
      </w:r>
      <w:r w:rsidRPr="00E411FD">
        <w:rPr>
          <w:rFonts w:ascii="Calibri" w:eastAsia="Arial" w:hAnsi="Calibri" w:cs="Calibri"/>
          <w:sz w:val="22"/>
          <w:szCs w:val="22"/>
        </w:rPr>
        <w:t>atabehandler vurdere risiko</w:t>
      </w:r>
      <w:r w:rsidR="00B14F67">
        <w:rPr>
          <w:rFonts w:ascii="Calibri" w:eastAsia="Arial" w:hAnsi="Calibri" w:cs="Calibri"/>
          <w:sz w:val="22"/>
          <w:szCs w:val="22"/>
        </w:rPr>
        <w:t>ene</w:t>
      </w:r>
      <w:r w:rsidRPr="00E411FD">
        <w:rPr>
          <w:rFonts w:ascii="Calibri" w:eastAsia="Arial" w:hAnsi="Calibri" w:cs="Calibri"/>
          <w:sz w:val="22"/>
          <w:szCs w:val="22"/>
        </w:rPr>
        <w:t xml:space="preserve"> for personopplysningssikkerheten, herunder risiko for brudd på konfidensialitet, integritet, tilgjengelighet og robusthet. Databehandler skal gjennomføre tekniske og organisatoriske tiltak for å sikre at risikoen ved behandling av personopplysninger er innenfor det akseptable. </w:t>
      </w:r>
    </w:p>
    <w:p w14:paraId="5A324214" w14:textId="3F03F90C" w:rsidR="006F0F22" w:rsidRPr="00E411FD" w:rsidRDefault="00B14F67" w:rsidP="00AA782B">
      <w:pPr>
        <w:spacing w:line="360" w:lineRule="auto"/>
        <w:jc w:val="left"/>
        <w:rPr>
          <w:rFonts w:ascii="Calibri" w:eastAsia="Arial" w:hAnsi="Calibri" w:cs="Calibri"/>
          <w:sz w:val="22"/>
          <w:szCs w:val="22"/>
        </w:rPr>
      </w:pPr>
      <w:r>
        <w:rPr>
          <w:rFonts w:ascii="Calibri" w:eastAsia="Arial" w:hAnsi="Calibri" w:cs="Calibri"/>
          <w:sz w:val="22"/>
          <w:szCs w:val="22"/>
        </w:rPr>
        <w:t>Hvis</w:t>
      </w:r>
      <w:r w:rsidR="00D81FCC" w:rsidRPr="00E411FD">
        <w:rPr>
          <w:rFonts w:ascii="Calibri" w:eastAsia="Arial" w:hAnsi="Calibri" w:cs="Calibri"/>
          <w:sz w:val="22"/>
          <w:szCs w:val="22"/>
        </w:rPr>
        <w:t xml:space="preserve"> Behandlingsansvarlig anser Databehandlers vurderinger av akseptabel risiko som uakseptab</w:t>
      </w:r>
      <w:r>
        <w:rPr>
          <w:rFonts w:ascii="Calibri" w:eastAsia="Arial" w:hAnsi="Calibri" w:cs="Calibri"/>
          <w:sz w:val="22"/>
          <w:szCs w:val="22"/>
        </w:rPr>
        <w:t>le</w:t>
      </w:r>
      <w:r w:rsidR="00D81FCC" w:rsidRPr="00E411FD">
        <w:rPr>
          <w:rFonts w:ascii="Calibri" w:eastAsia="Arial" w:hAnsi="Calibri" w:cs="Calibri"/>
          <w:sz w:val="22"/>
          <w:szCs w:val="22"/>
        </w:rPr>
        <w:t xml:space="preserve">, må Databehandler justere sine vurderinger og påfølgende tiltak i tråd med </w:t>
      </w:r>
      <w:r>
        <w:rPr>
          <w:rFonts w:ascii="Calibri" w:eastAsia="Arial" w:hAnsi="Calibri" w:cs="Calibri"/>
          <w:sz w:val="22"/>
          <w:szCs w:val="22"/>
        </w:rPr>
        <w:t xml:space="preserve">instruks fra </w:t>
      </w:r>
      <w:r w:rsidR="00D81FCC" w:rsidRPr="00E411FD">
        <w:rPr>
          <w:rFonts w:ascii="Calibri" w:eastAsia="Arial" w:hAnsi="Calibri" w:cs="Calibri"/>
          <w:sz w:val="22"/>
          <w:szCs w:val="22"/>
        </w:rPr>
        <w:t xml:space="preserve">Behandlingsansvarlig. </w:t>
      </w:r>
    </w:p>
    <w:p w14:paraId="551DE83C" w14:textId="77777777" w:rsidR="006F0F22" w:rsidRPr="00E411FD" w:rsidRDefault="00D81FCC" w:rsidP="00625CC0">
      <w:pPr>
        <w:pStyle w:val="Overskrift2"/>
      </w:pPr>
      <w:r w:rsidRPr="00E411FD">
        <w:t>8.2</w:t>
      </w:r>
      <w:r w:rsidRPr="00E411FD">
        <w:tab/>
        <w:t xml:space="preserve">Dokumentasjon </w:t>
      </w:r>
    </w:p>
    <w:p w14:paraId="30CFE13E" w14:textId="420D59E9" w:rsidR="006F0F22" w:rsidRPr="00E411FD" w:rsidRDefault="00D81FCC" w:rsidP="00777E28">
      <w:pPr>
        <w:spacing w:line="360" w:lineRule="auto"/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t xml:space="preserve">Databehandler skal dokumentere skriftlig hvilke tekniske og organisatoriske tiltak som er </w:t>
      </w:r>
      <w:r w:rsidR="00AE5470">
        <w:rPr>
          <w:rFonts w:ascii="Calibri" w:eastAsia="Arial" w:hAnsi="Calibri" w:cs="Calibri"/>
          <w:sz w:val="22"/>
          <w:szCs w:val="22"/>
        </w:rPr>
        <w:t>iverksatt</w:t>
      </w:r>
      <w:r w:rsidR="00AE5470" w:rsidRPr="00E411FD">
        <w:rPr>
          <w:rFonts w:ascii="Calibri" w:eastAsia="Arial" w:hAnsi="Calibri" w:cs="Calibri"/>
          <w:sz w:val="22"/>
          <w:szCs w:val="22"/>
        </w:rPr>
        <w:t xml:space="preserve"> </w:t>
      </w:r>
      <w:r w:rsidRPr="00E411FD">
        <w:rPr>
          <w:rFonts w:ascii="Calibri" w:eastAsia="Arial" w:hAnsi="Calibri" w:cs="Calibri"/>
          <w:sz w:val="22"/>
          <w:szCs w:val="22"/>
        </w:rPr>
        <w:t xml:space="preserve">for å oppfylle Behandlingsansvarliges krav til </w:t>
      </w:r>
      <w:r w:rsidR="00B14F67">
        <w:rPr>
          <w:rFonts w:ascii="Calibri" w:eastAsia="Arial" w:hAnsi="Calibri" w:cs="Calibri"/>
          <w:sz w:val="22"/>
          <w:szCs w:val="22"/>
        </w:rPr>
        <w:t>p</w:t>
      </w:r>
      <w:r w:rsidRPr="00E411FD">
        <w:rPr>
          <w:rFonts w:ascii="Calibri" w:eastAsia="Arial" w:hAnsi="Calibri" w:cs="Calibri"/>
          <w:sz w:val="22"/>
          <w:szCs w:val="22"/>
        </w:rPr>
        <w:t xml:space="preserve">ersonopplysningssikkerheten, jf. </w:t>
      </w:r>
      <w:r w:rsidR="00171E77">
        <w:rPr>
          <w:rFonts w:ascii="Calibri" w:eastAsia="Arial" w:hAnsi="Calibri" w:cs="Calibri"/>
          <w:sz w:val="22"/>
          <w:szCs w:val="22"/>
        </w:rPr>
        <w:t>punkt</w:t>
      </w:r>
      <w:r w:rsidRPr="00E411FD">
        <w:rPr>
          <w:rFonts w:ascii="Calibri" w:eastAsia="Arial" w:hAnsi="Calibri" w:cs="Calibri"/>
          <w:sz w:val="22"/>
          <w:szCs w:val="22"/>
        </w:rPr>
        <w:t xml:space="preserve"> 8.1. Dokumentasjonen skal være tilgjengelig </w:t>
      </w:r>
      <w:r w:rsidR="00B14F67">
        <w:rPr>
          <w:rFonts w:ascii="Calibri" w:eastAsia="Arial" w:hAnsi="Calibri" w:cs="Calibri"/>
          <w:sz w:val="22"/>
          <w:szCs w:val="22"/>
        </w:rPr>
        <w:t>hvis</w:t>
      </w:r>
      <w:r w:rsidRPr="00E411FD">
        <w:rPr>
          <w:rFonts w:ascii="Calibri" w:eastAsia="Arial" w:hAnsi="Calibri" w:cs="Calibri"/>
          <w:sz w:val="22"/>
          <w:szCs w:val="22"/>
        </w:rPr>
        <w:t xml:space="preserve"> Behandlingsansvarlig</w:t>
      </w:r>
      <w:r w:rsidR="00B14F67">
        <w:rPr>
          <w:rFonts w:ascii="Calibri" w:eastAsia="Arial" w:hAnsi="Calibri" w:cs="Calibri"/>
          <w:sz w:val="22"/>
          <w:szCs w:val="22"/>
        </w:rPr>
        <w:t xml:space="preserve"> ber om det</w:t>
      </w:r>
      <w:r w:rsidRPr="00E411FD">
        <w:rPr>
          <w:rFonts w:ascii="Calibri" w:eastAsia="Arial" w:hAnsi="Calibri" w:cs="Calibri"/>
          <w:sz w:val="22"/>
          <w:szCs w:val="22"/>
        </w:rPr>
        <w:t>.</w:t>
      </w:r>
    </w:p>
    <w:p w14:paraId="63ADA2AB" w14:textId="6E1E663B" w:rsidR="006F0F22" w:rsidRPr="00E411FD" w:rsidRDefault="00D81FCC" w:rsidP="00AA782B">
      <w:pPr>
        <w:spacing w:line="360" w:lineRule="auto"/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t xml:space="preserve">Behandlingsansvarlig skal motta skriftlig bekreftelse på at Databehandlers oppfyller vilkårene i denne bestemmelsen </w:t>
      </w:r>
      <w:r w:rsidR="00862A1D" w:rsidRPr="00E411FD">
        <w:rPr>
          <w:rFonts w:ascii="Calibri" w:eastAsia="Arial" w:hAnsi="Calibri" w:cs="Calibri"/>
          <w:sz w:val="22"/>
          <w:szCs w:val="22"/>
        </w:rPr>
        <w:t>(</w:t>
      </w:r>
      <w:r w:rsidR="00B14F67">
        <w:rPr>
          <w:rFonts w:ascii="Calibri" w:eastAsia="Arial" w:hAnsi="Calibri" w:cs="Calibri"/>
          <w:sz w:val="22"/>
          <w:szCs w:val="22"/>
        </w:rPr>
        <w:t>angivelse av</w:t>
      </w:r>
      <w:r w:rsidRPr="00E411FD">
        <w:rPr>
          <w:rFonts w:ascii="Calibri" w:eastAsia="Arial" w:hAnsi="Calibri" w:cs="Calibri"/>
          <w:sz w:val="22"/>
          <w:szCs w:val="22"/>
        </w:rPr>
        <w:t xml:space="preserve"> hyppighet</w:t>
      </w:r>
      <w:r w:rsidR="00DF761E">
        <w:rPr>
          <w:rFonts w:ascii="Calibri" w:eastAsia="Arial" w:hAnsi="Calibri" w:cs="Calibri"/>
          <w:sz w:val="22"/>
          <w:szCs w:val="22"/>
        </w:rPr>
        <w:t>)</w:t>
      </w:r>
      <w:r w:rsidR="00B14F67">
        <w:rPr>
          <w:rFonts w:ascii="Calibri" w:eastAsia="Arial" w:hAnsi="Calibri" w:cs="Calibri"/>
          <w:sz w:val="22"/>
          <w:szCs w:val="22"/>
        </w:rPr>
        <w:t xml:space="preserve"> </w:t>
      </w:r>
      <w:r w:rsidR="00DF761E">
        <w:rPr>
          <w:rFonts w:ascii="Calibri" w:eastAsia="Arial" w:hAnsi="Calibri" w:cs="Calibri"/>
          <w:sz w:val="22"/>
          <w:szCs w:val="22"/>
        </w:rPr>
        <w:t>(</w:t>
      </w:r>
      <w:r w:rsidRPr="00E411FD">
        <w:rPr>
          <w:rFonts w:ascii="Calibri" w:eastAsia="Arial" w:hAnsi="Calibri" w:cs="Calibri"/>
          <w:sz w:val="22"/>
          <w:szCs w:val="22"/>
        </w:rPr>
        <w:t>eller</w:t>
      </w:r>
      <w:r w:rsidR="00862A1D" w:rsidRPr="00E411FD">
        <w:rPr>
          <w:rFonts w:ascii="Calibri" w:eastAsia="Arial" w:hAnsi="Calibri" w:cs="Calibri"/>
          <w:sz w:val="22"/>
          <w:szCs w:val="22"/>
        </w:rPr>
        <w:t>)</w:t>
      </w:r>
      <w:r w:rsidRPr="00E411FD">
        <w:rPr>
          <w:rFonts w:ascii="Calibri" w:eastAsia="Arial" w:hAnsi="Calibri" w:cs="Calibri"/>
          <w:sz w:val="22"/>
          <w:szCs w:val="22"/>
        </w:rPr>
        <w:t xml:space="preserve"> når særlige forhold knyttet til </w:t>
      </w:r>
      <w:r w:rsidR="004A4825">
        <w:rPr>
          <w:rFonts w:ascii="Calibri" w:eastAsia="Arial" w:hAnsi="Calibri" w:cs="Calibri"/>
          <w:sz w:val="22"/>
          <w:szCs w:val="22"/>
        </w:rPr>
        <w:t>p</w:t>
      </w:r>
      <w:r w:rsidRPr="00E411FD">
        <w:rPr>
          <w:rFonts w:ascii="Calibri" w:eastAsia="Arial" w:hAnsi="Calibri" w:cs="Calibri"/>
          <w:sz w:val="22"/>
          <w:szCs w:val="22"/>
        </w:rPr>
        <w:t xml:space="preserve">ersonopplysningssikkerheten oppstår. </w:t>
      </w:r>
    </w:p>
    <w:p w14:paraId="17465683" w14:textId="77777777" w:rsidR="006F0F22" w:rsidRPr="00E411FD" w:rsidRDefault="00D81FCC" w:rsidP="00625CC0">
      <w:pPr>
        <w:pStyle w:val="Overskrift2"/>
      </w:pPr>
      <w:r w:rsidRPr="00E411FD">
        <w:t>8.3</w:t>
      </w:r>
      <w:r w:rsidRPr="00E411FD">
        <w:tab/>
        <w:t xml:space="preserve">Sikkerhetsrevisjoner </w:t>
      </w:r>
    </w:p>
    <w:p w14:paraId="790737A4" w14:textId="77777777" w:rsidR="00B14F67" w:rsidRPr="00311870" w:rsidRDefault="00B14F67" w:rsidP="00777E28">
      <w:pPr>
        <w:spacing w:line="360" w:lineRule="auto"/>
        <w:jc w:val="left"/>
        <w:rPr>
          <w:rFonts w:ascii="Calibri" w:eastAsia="Arial" w:hAnsi="Calibri" w:cs="Calibri"/>
          <w:i/>
          <w:iCs/>
          <w:sz w:val="22"/>
          <w:szCs w:val="22"/>
        </w:rPr>
      </w:pPr>
      <w:r w:rsidRPr="00311870">
        <w:rPr>
          <w:rFonts w:ascii="Calibri" w:eastAsia="Arial" w:hAnsi="Calibri" w:cs="Calibri"/>
          <w:i/>
          <w:iCs/>
          <w:sz w:val="22"/>
          <w:szCs w:val="22"/>
        </w:rPr>
        <w:t xml:space="preserve">[Bruk ett av de følgende alternativene.] </w:t>
      </w:r>
    </w:p>
    <w:p w14:paraId="007191A5" w14:textId="40E7CCC8" w:rsidR="006F0F22" w:rsidRPr="00311870" w:rsidRDefault="00B14F67" w:rsidP="00777E28">
      <w:pPr>
        <w:spacing w:line="360" w:lineRule="auto"/>
        <w:jc w:val="left"/>
        <w:rPr>
          <w:rFonts w:ascii="Calibri" w:eastAsia="Arial" w:hAnsi="Calibri" w:cs="Calibri"/>
          <w:i/>
          <w:iCs/>
          <w:sz w:val="22"/>
          <w:szCs w:val="22"/>
        </w:rPr>
      </w:pPr>
      <w:r w:rsidRPr="00311870">
        <w:rPr>
          <w:rFonts w:ascii="Calibri" w:eastAsia="Arial" w:hAnsi="Calibri" w:cs="Calibri"/>
          <w:i/>
          <w:iCs/>
          <w:sz w:val="22"/>
          <w:szCs w:val="22"/>
        </w:rPr>
        <w:t>[</w:t>
      </w:r>
      <w:r w:rsidR="00D81FCC" w:rsidRPr="00311870">
        <w:rPr>
          <w:rFonts w:ascii="Calibri" w:eastAsia="Arial" w:hAnsi="Calibri" w:cs="Calibri"/>
          <w:i/>
          <w:iCs/>
          <w:sz w:val="22"/>
          <w:szCs w:val="22"/>
        </w:rPr>
        <w:t>Alternativ 1</w:t>
      </w:r>
      <w:r w:rsidR="003B4CF7">
        <w:rPr>
          <w:rFonts w:ascii="Calibri" w:eastAsia="Arial" w:hAnsi="Calibri" w:cs="Calibri"/>
          <w:i/>
          <w:iCs/>
          <w:sz w:val="22"/>
          <w:szCs w:val="22"/>
        </w:rPr>
        <w:t>:</w:t>
      </w:r>
      <w:r w:rsidR="00D81FCC" w:rsidRPr="00311870">
        <w:rPr>
          <w:rFonts w:ascii="Calibri" w:eastAsia="Arial" w:hAnsi="Calibri" w:cs="Calibri"/>
          <w:i/>
          <w:iCs/>
          <w:sz w:val="22"/>
          <w:szCs w:val="22"/>
        </w:rPr>
        <w:t xml:space="preserve"> Behandlingsansvarliges revisjon</w:t>
      </w:r>
      <w:r w:rsidR="003B4CF7" w:rsidRPr="00311870">
        <w:rPr>
          <w:rFonts w:ascii="Calibri" w:eastAsia="Arial" w:hAnsi="Calibri" w:cs="Calibri"/>
          <w:i/>
          <w:iCs/>
          <w:sz w:val="22"/>
          <w:szCs w:val="22"/>
        </w:rPr>
        <w:t>]</w:t>
      </w:r>
    </w:p>
    <w:p w14:paraId="6809B64C" w14:textId="77A435FD" w:rsidR="006F0F22" w:rsidRPr="00E411FD" w:rsidRDefault="00D81FCC" w:rsidP="00777E28">
      <w:pPr>
        <w:spacing w:line="360" w:lineRule="auto"/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t xml:space="preserve">Behandlingsansvarlig har rett til å gjennomføre revisjon av Databehandler </w:t>
      </w:r>
      <w:r w:rsidR="00B14F67">
        <w:rPr>
          <w:rFonts w:ascii="Calibri" w:eastAsia="Arial" w:hAnsi="Calibri" w:cs="Calibri"/>
          <w:sz w:val="22"/>
          <w:szCs w:val="22"/>
        </w:rPr>
        <w:t xml:space="preserve">for </w:t>
      </w:r>
      <w:r w:rsidRPr="00E411FD">
        <w:rPr>
          <w:rFonts w:ascii="Calibri" w:eastAsia="Arial" w:hAnsi="Calibri" w:cs="Calibri"/>
          <w:sz w:val="22"/>
          <w:szCs w:val="22"/>
        </w:rPr>
        <w:t>å kontrollere etterlevelse</w:t>
      </w:r>
      <w:r w:rsidR="00B14F67">
        <w:rPr>
          <w:rFonts w:ascii="Calibri" w:eastAsia="Arial" w:hAnsi="Calibri" w:cs="Calibri"/>
          <w:sz w:val="22"/>
          <w:szCs w:val="22"/>
        </w:rPr>
        <w:t>n</w:t>
      </w:r>
      <w:r w:rsidRPr="00E411FD">
        <w:rPr>
          <w:rFonts w:ascii="Calibri" w:eastAsia="Arial" w:hAnsi="Calibri" w:cs="Calibri"/>
          <w:sz w:val="22"/>
          <w:szCs w:val="22"/>
        </w:rPr>
        <w:t xml:space="preserve"> av denne Databehandleravtale</w:t>
      </w:r>
      <w:r w:rsidR="00B14F67">
        <w:rPr>
          <w:rFonts w:ascii="Calibri" w:eastAsia="Arial" w:hAnsi="Calibri" w:cs="Calibri"/>
          <w:sz w:val="22"/>
          <w:szCs w:val="22"/>
        </w:rPr>
        <w:t>n</w:t>
      </w:r>
      <w:r w:rsidRPr="00E411FD">
        <w:rPr>
          <w:rFonts w:ascii="Calibri" w:eastAsia="Arial" w:hAnsi="Calibri" w:cs="Calibri"/>
          <w:sz w:val="22"/>
          <w:szCs w:val="22"/>
        </w:rPr>
        <w:t xml:space="preserve"> </w:t>
      </w:r>
      <w:r w:rsidR="00862A1D" w:rsidRPr="00E411FD">
        <w:rPr>
          <w:rFonts w:ascii="Calibri" w:eastAsia="Arial" w:hAnsi="Calibri" w:cs="Calibri"/>
          <w:sz w:val="22"/>
          <w:szCs w:val="22"/>
        </w:rPr>
        <w:t>(</w:t>
      </w:r>
      <w:r w:rsidR="00B14F67">
        <w:rPr>
          <w:rFonts w:ascii="Calibri" w:eastAsia="Arial" w:hAnsi="Calibri" w:cs="Calibri"/>
          <w:sz w:val="22"/>
          <w:szCs w:val="22"/>
        </w:rPr>
        <w:t>angivelse av</w:t>
      </w:r>
      <w:r w:rsidRPr="00E411FD">
        <w:rPr>
          <w:rFonts w:ascii="Calibri" w:eastAsia="Arial" w:hAnsi="Calibri" w:cs="Calibri"/>
          <w:sz w:val="22"/>
          <w:szCs w:val="22"/>
        </w:rPr>
        <w:t xml:space="preserve"> hyppighet</w:t>
      </w:r>
      <w:r w:rsidR="00862A1D" w:rsidRPr="00E411FD">
        <w:rPr>
          <w:rFonts w:ascii="Calibri" w:eastAsia="Arial" w:hAnsi="Calibri" w:cs="Calibri"/>
          <w:sz w:val="22"/>
          <w:szCs w:val="22"/>
        </w:rPr>
        <w:t>)</w:t>
      </w:r>
      <w:r w:rsidRPr="00E411FD">
        <w:rPr>
          <w:rFonts w:ascii="Calibri" w:eastAsia="Arial" w:hAnsi="Calibri" w:cs="Calibri"/>
          <w:sz w:val="22"/>
          <w:szCs w:val="22"/>
        </w:rPr>
        <w:t xml:space="preserve"> og dersom det oppstår </w:t>
      </w:r>
      <w:r w:rsidRPr="00E411FD">
        <w:rPr>
          <w:rFonts w:ascii="Calibri" w:eastAsia="Arial" w:hAnsi="Calibri" w:cs="Calibri"/>
          <w:sz w:val="22"/>
          <w:szCs w:val="22"/>
        </w:rPr>
        <w:lastRenderedPageBreak/>
        <w:t xml:space="preserve">særlige forhold av betydning for </w:t>
      </w:r>
      <w:r w:rsidR="00B14F67">
        <w:rPr>
          <w:rFonts w:ascii="Calibri" w:eastAsia="Arial" w:hAnsi="Calibri" w:cs="Calibri"/>
          <w:sz w:val="22"/>
          <w:szCs w:val="22"/>
        </w:rPr>
        <w:t>p</w:t>
      </w:r>
      <w:r w:rsidRPr="00E411FD">
        <w:rPr>
          <w:rFonts w:ascii="Calibri" w:eastAsia="Arial" w:hAnsi="Calibri" w:cs="Calibri"/>
          <w:sz w:val="22"/>
          <w:szCs w:val="22"/>
        </w:rPr>
        <w:t>ersonopplysningssikkerheten.</w:t>
      </w:r>
    </w:p>
    <w:p w14:paraId="35A276C1" w14:textId="2E0DD819" w:rsidR="006F0F22" w:rsidRPr="00E411FD" w:rsidRDefault="00D81FCC" w:rsidP="00777E28">
      <w:pPr>
        <w:spacing w:line="360" w:lineRule="auto"/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t xml:space="preserve">Revisjonen kan blant annet omfatte gjennomgang av rutiner, konfigurasjon av tekniske løsninger, kontroll av lokaler og utstyr, stikkprøvekontroller eller andre egnede kontrolltiltak. </w:t>
      </w:r>
    </w:p>
    <w:p w14:paraId="34B28EAC" w14:textId="71B814A2" w:rsidR="006F0F22" w:rsidRPr="00311870" w:rsidRDefault="003B4CF7" w:rsidP="00777E28">
      <w:pPr>
        <w:spacing w:line="360" w:lineRule="auto"/>
        <w:jc w:val="left"/>
        <w:rPr>
          <w:rFonts w:ascii="Calibri" w:eastAsia="Arial" w:hAnsi="Calibri" w:cs="Calibri"/>
          <w:i/>
          <w:iCs/>
          <w:sz w:val="22"/>
          <w:szCs w:val="22"/>
        </w:rPr>
      </w:pPr>
      <w:r w:rsidRPr="00311870">
        <w:rPr>
          <w:rFonts w:ascii="Calibri" w:eastAsia="Arial" w:hAnsi="Calibri" w:cs="Calibri"/>
          <w:i/>
          <w:iCs/>
          <w:sz w:val="22"/>
          <w:szCs w:val="22"/>
        </w:rPr>
        <w:t>[</w:t>
      </w:r>
      <w:r w:rsidR="00D81FCC" w:rsidRPr="00311870">
        <w:rPr>
          <w:rFonts w:ascii="Calibri" w:eastAsia="Arial" w:hAnsi="Calibri" w:cs="Calibri"/>
          <w:i/>
          <w:iCs/>
          <w:sz w:val="22"/>
          <w:szCs w:val="22"/>
        </w:rPr>
        <w:t>Alternativ 2</w:t>
      </w:r>
      <w:r w:rsidRPr="00311870">
        <w:rPr>
          <w:rFonts w:ascii="Calibri" w:eastAsia="Arial" w:hAnsi="Calibri" w:cs="Calibri"/>
          <w:i/>
          <w:iCs/>
          <w:sz w:val="22"/>
          <w:szCs w:val="22"/>
        </w:rPr>
        <w:t>:</w:t>
      </w:r>
      <w:r w:rsidR="00D81FCC" w:rsidRPr="00311870">
        <w:rPr>
          <w:rFonts w:ascii="Calibri" w:eastAsia="Arial" w:hAnsi="Calibri" w:cs="Calibri"/>
          <w:i/>
          <w:iCs/>
          <w:sz w:val="22"/>
          <w:szCs w:val="22"/>
        </w:rPr>
        <w:t xml:space="preserve"> Databehandlers egenrevisjon</w:t>
      </w:r>
      <w:r w:rsidRPr="00311870">
        <w:rPr>
          <w:rFonts w:ascii="Calibri" w:eastAsia="Arial" w:hAnsi="Calibri" w:cs="Calibri"/>
          <w:i/>
          <w:iCs/>
          <w:sz w:val="22"/>
          <w:szCs w:val="22"/>
        </w:rPr>
        <w:t>]</w:t>
      </w:r>
    </w:p>
    <w:p w14:paraId="5A10F281" w14:textId="7E9DBA03" w:rsidR="006F0F22" w:rsidRPr="00E411FD" w:rsidRDefault="00D81FCC" w:rsidP="00777E28">
      <w:pPr>
        <w:spacing w:line="360" w:lineRule="auto"/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t xml:space="preserve">Databehandler skal gjennomføre egne sikkerhetsrevisjoner </w:t>
      </w:r>
      <w:r w:rsidR="00862A1D" w:rsidRPr="00E411FD">
        <w:rPr>
          <w:rFonts w:ascii="Calibri" w:eastAsia="Arial" w:hAnsi="Calibri" w:cs="Calibri"/>
          <w:sz w:val="22"/>
          <w:szCs w:val="22"/>
        </w:rPr>
        <w:t>(</w:t>
      </w:r>
      <w:r w:rsidR="003B4CF7">
        <w:rPr>
          <w:rFonts w:ascii="Calibri" w:eastAsia="Arial" w:hAnsi="Calibri" w:cs="Calibri"/>
          <w:sz w:val="22"/>
          <w:szCs w:val="22"/>
        </w:rPr>
        <w:t>angivelse av</w:t>
      </w:r>
      <w:r w:rsidRPr="00E411FD">
        <w:rPr>
          <w:rFonts w:ascii="Calibri" w:eastAsia="Arial" w:hAnsi="Calibri" w:cs="Calibri"/>
          <w:sz w:val="22"/>
          <w:szCs w:val="22"/>
        </w:rPr>
        <w:t xml:space="preserve"> hyppighet</w:t>
      </w:r>
      <w:r w:rsidR="00862A1D" w:rsidRPr="00E411FD">
        <w:rPr>
          <w:rFonts w:ascii="Calibri" w:eastAsia="Arial" w:hAnsi="Calibri" w:cs="Calibri"/>
          <w:sz w:val="22"/>
          <w:szCs w:val="22"/>
        </w:rPr>
        <w:t>)</w:t>
      </w:r>
      <w:r w:rsidRPr="00E411FD">
        <w:rPr>
          <w:rFonts w:ascii="Calibri" w:eastAsia="Arial" w:hAnsi="Calibri" w:cs="Calibri"/>
          <w:sz w:val="22"/>
          <w:szCs w:val="22"/>
        </w:rPr>
        <w:t xml:space="preserve"> og dersom det oppstår særlige forhold av betydning for </w:t>
      </w:r>
      <w:r w:rsidR="003B4CF7">
        <w:rPr>
          <w:rFonts w:ascii="Calibri" w:eastAsia="Arial" w:hAnsi="Calibri" w:cs="Calibri"/>
          <w:sz w:val="22"/>
          <w:szCs w:val="22"/>
        </w:rPr>
        <w:t>p</w:t>
      </w:r>
      <w:r w:rsidRPr="00E411FD">
        <w:rPr>
          <w:rFonts w:ascii="Calibri" w:eastAsia="Arial" w:hAnsi="Calibri" w:cs="Calibri"/>
          <w:sz w:val="22"/>
          <w:szCs w:val="22"/>
        </w:rPr>
        <w:t>ersonopplysningssikkerheten.</w:t>
      </w:r>
    </w:p>
    <w:p w14:paraId="0434681C" w14:textId="1C9B7BC5" w:rsidR="006F0F22" w:rsidRPr="00E411FD" w:rsidRDefault="00D81FCC" w:rsidP="00777E28">
      <w:pPr>
        <w:spacing w:line="360" w:lineRule="auto"/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t xml:space="preserve">Revisjonen skal </w:t>
      </w:r>
      <w:r w:rsidR="00824EEA">
        <w:rPr>
          <w:rFonts w:ascii="Calibri" w:eastAsia="Arial" w:hAnsi="Calibri" w:cs="Calibri"/>
          <w:sz w:val="22"/>
          <w:szCs w:val="22"/>
        </w:rPr>
        <w:t xml:space="preserve">omfatte </w:t>
      </w:r>
      <w:r w:rsidR="00824EEA" w:rsidRPr="00E411FD">
        <w:rPr>
          <w:rFonts w:ascii="Calibri" w:eastAsia="Arial" w:hAnsi="Calibri" w:cs="Calibri"/>
          <w:sz w:val="22"/>
          <w:szCs w:val="22"/>
        </w:rPr>
        <w:t xml:space="preserve">egnede kontrolltiltak </w:t>
      </w:r>
      <w:r w:rsidR="00824EEA">
        <w:rPr>
          <w:rFonts w:ascii="Calibri" w:eastAsia="Arial" w:hAnsi="Calibri" w:cs="Calibri"/>
          <w:sz w:val="22"/>
          <w:szCs w:val="22"/>
        </w:rPr>
        <w:t xml:space="preserve">(partene </w:t>
      </w:r>
      <w:r w:rsidR="00824EEA">
        <w:t>kan avtale nærmere hvilke konkret tiltak som er aktuelle).</w:t>
      </w:r>
      <w:r w:rsidR="00824EEA" w:rsidRPr="00E411FD" w:rsidDel="00824EEA">
        <w:rPr>
          <w:rFonts w:ascii="Calibri" w:eastAsia="Arial" w:hAnsi="Calibri" w:cs="Calibri"/>
          <w:sz w:val="22"/>
          <w:szCs w:val="22"/>
        </w:rPr>
        <w:t xml:space="preserve"> </w:t>
      </w:r>
    </w:p>
    <w:p w14:paraId="093A1F36" w14:textId="565D7084" w:rsidR="006F0F22" w:rsidRPr="00E411FD" w:rsidRDefault="00D81FCC" w:rsidP="00777E28">
      <w:pPr>
        <w:spacing w:line="360" w:lineRule="auto"/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t xml:space="preserve">Revisjonene skal gjennomføres av en uavhengig tredjepart oppnevnt av Databehandler. Behandlingsansvarlig skal kunne protestere på Databehandlers valg av revisor, begrunnet i manglende uavhengighet eller manglende faglig kompetanse. </w:t>
      </w:r>
    </w:p>
    <w:p w14:paraId="15CC1643" w14:textId="77777777" w:rsidR="006F0F22" w:rsidRPr="00E411FD" w:rsidRDefault="00D81FCC" w:rsidP="00625CC0">
      <w:pPr>
        <w:pStyle w:val="Overskrift2"/>
      </w:pPr>
      <w:r w:rsidRPr="00E411FD">
        <w:t>8.4</w:t>
      </w:r>
      <w:r w:rsidRPr="00E411FD">
        <w:tab/>
        <w:t xml:space="preserve">Sikkerhetsbrudd </w:t>
      </w:r>
    </w:p>
    <w:p w14:paraId="09566BCE" w14:textId="13E7ED97" w:rsidR="006F0F22" w:rsidRPr="00824EEA" w:rsidRDefault="00D81FCC" w:rsidP="00777E28">
      <w:pPr>
        <w:spacing w:line="360" w:lineRule="auto"/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t xml:space="preserve">Databehandler skal </w:t>
      </w:r>
      <w:r w:rsidR="00AE5470">
        <w:rPr>
          <w:rFonts w:ascii="Calibri" w:eastAsia="Arial" w:hAnsi="Calibri" w:cs="Calibri"/>
          <w:sz w:val="22"/>
          <w:szCs w:val="22"/>
        </w:rPr>
        <w:t>iverksette</w:t>
      </w:r>
      <w:r w:rsidR="00AE5470" w:rsidRPr="00E411FD">
        <w:rPr>
          <w:rFonts w:ascii="Calibri" w:eastAsia="Arial" w:hAnsi="Calibri" w:cs="Calibri"/>
          <w:sz w:val="22"/>
          <w:szCs w:val="22"/>
        </w:rPr>
        <w:t xml:space="preserve"> </w:t>
      </w:r>
      <w:r w:rsidRPr="00E411FD">
        <w:rPr>
          <w:rFonts w:ascii="Calibri" w:eastAsia="Arial" w:hAnsi="Calibri" w:cs="Calibri"/>
          <w:sz w:val="22"/>
          <w:szCs w:val="22"/>
        </w:rPr>
        <w:t xml:space="preserve">tekniske og organisatoriske tiltak for å avdekke Sikkerhetsbrudd knyttet til </w:t>
      </w:r>
      <w:r w:rsidRPr="00824EEA">
        <w:rPr>
          <w:rFonts w:ascii="Calibri" w:eastAsia="Arial" w:hAnsi="Calibri" w:cs="Calibri"/>
          <w:sz w:val="22"/>
          <w:szCs w:val="22"/>
        </w:rPr>
        <w:t xml:space="preserve">personopplysninger som behandles av Databehandler på den Behandlingsansvarliges vegne. </w:t>
      </w:r>
    </w:p>
    <w:p w14:paraId="67132B83" w14:textId="28636DFC" w:rsidR="006F0F22" w:rsidRPr="00E411FD" w:rsidRDefault="00D81FCC" w:rsidP="00777E28">
      <w:pPr>
        <w:spacing w:line="360" w:lineRule="auto"/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t xml:space="preserve">Med </w:t>
      </w:r>
      <w:r w:rsidR="003B4CF7" w:rsidRPr="00824EEA">
        <w:rPr>
          <w:rFonts w:ascii="Calibri" w:eastAsia="Arial" w:hAnsi="Calibri" w:cs="Calibri"/>
          <w:i/>
          <w:iCs/>
          <w:sz w:val="22"/>
          <w:szCs w:val="22"/>
        </w:rPr>
        <w:t>s</w:t>
      </w:r>
      <w:r w:rsidRPr="00824EEA">
        <w:rPr>
          <w:rFonts w:ascii="Calibri" w:eastAsia="Arial" w:hAnsi="Calibri" w:cs="Calibri"/>
          <w:i/>
          <w:iCs/>
          <w:sz w:val="22"/>
          <w:szCs w:val="22"/>
        </w:rPr>
        <w:t>ikkerhetsbrudd</w:t>
      </w:r>
      <w:r w:rsidRPr="00E411FD">
        <w:rPr>
          <w:rFonts w:ascii="Calibri" w:eastAsia="Arial" w:hAnsi="Calibri" w:cs="Calibri"/>
          <w:sz w:val="22"/>
          <w:szCs w:val="22"/>
        </w:rPr>
        <w:t xml:space="preserve"> menes </w:t>
      </w:r>
      <w:r w:rsidRPr="00824EEA">
        <w:rPr>
          <w:rFonts w:ascii="Calibri" w:eastAsia="Arial" w:hAnsi="Calibri" w:cs="Calibri"/>
          <w:sz w:val="22"/>
          <w:szCs w:val="22"/>
        </w:rPr>
        <w:t>utilsiktet eller ulovlig tilintetgjøring</w:t>
      </w:r>
      <w:r w:rsidR="003B4CF7">
        <w:rPr>
          <w:rFonts w:ascii="Calibri" w:eastAsia="Arial" w:hAnsi="Calibri" w:cs="Calibri"/>
          <w:sz w:val="22"/>
          <w:szCs w:val="22"/>
        </w:rPr>
        <w:t xml:space="preserve"> av</w:t>
      </w:r>
      <w:r w:rsidRPr="00824EEA">
        <w:rPr>
          <w:rFonts w:ascii="Calibri" w:eastAsia="Arial" w:hAnsi="Calibri" w:cs="Calibri"/>
          <w:sz w:val="22"/>
          <w:szCs w:val="22"/>
        </w:rPr>
        <w:t>, tap</w:t>
      </w:r>
      <w:r w:rsidR="003B4CF7">
        <w:rPr>
          <w:rFonts w:ascii="Calibri" w:eastAsia="Arial" w:hAnsi="Calibri" w:cs="Calibri"/>
          <w:sz w:val="22"/>
          <w:szCs w:val="22"/>
        </w:rPr>
        <w:t xml:space="preserve"> av</w:t>
      </w:r>
      <w:r w:rsidRPr="00824EEA">
        <w:rPr>
          <w:rFonts w:ascii="Calibri" w:eastAsia="Arial" w:hAnsi="Calibri" w:cs="Calibri"/>
          <w:sz w:val="22"/>
          <w:szCs w:val="22"/>
        </w:rPr>
        <w:t>, endring</w:t>
      </w:r>
      <w:r w:rsidR="003B4CF7">
        <w:rPr>
          <w:rFonts w:ascii="Calibri" w:eastAsia="Arial" w:hAnsi="Calibri" w:cs="Calibri"/>
          <w:sz w:val="22"/>
          <w:szCs w:val="22"/>
        </w:rPr>
        <w:t xml:space="preserve"> av eller</w:t>
      </w:r>
      <w:r w:rsidRPr="00824EEA">
        <w:rPr>
          <w:rFonts w:ascii="Calibri" w:eastAsia="Arial" w:hAnsi="Calibri" w:cs="Calibri"/>
          <w:sz w:val="22"/>
          <w:szCs w:val="22"/>
        </w:rPr>
        <w:t xml:space="preserve"> ulovlig spredning av eller tilgang til </w:t>
      </w:r>
      <w:r w:rsidR="003B4CF7">
        <w:rPr>
          <w:rFonts w:ascii="Calibri" w:eastAsia="Arial" w:hAnsi="Calibri" w:cs="Calibri"/>
          <w:sz w:val="22"/>
          <w:szCs w:val="22"/>
        </w:rPr>
        <w:t>p</w:t>
      </w:r>
      <w:r w:rsidRPr="00824EEA">
        <w:rPr>
          <w:rFonts w:ascii="Calibri" w:eastAsia="Arial" w:hAnsi="Calibri" w:cs="Calibri"/>
          <w:sz w:val="22"/>
          <w:szCs w:val="22"/>
        </w:rPr>
        <w:t xml:space="preserve">ersonopplysningene. </w:t>
      </w:r>
    </w:p>
    <w:p w14:paraId="7281B96C" w14:textId="696904F7" w:rsidR="006F0F22" w:rsidRPr="00E411FD" w:rsidRDefault="00D81FCC" w:rsidP="00777E28">
      <w:pPr>
        <w:spacing w:line="360" w:lineRule="auto"/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t xml:space="preserve">Databehandler skal melde fra om </w:t>
      </w:r>
      <w:r w:rsidR="003B4CF7">
        <w:rPr>
          <w:rFonts w:ascii="Calibri" w:eastAsia="Arial" w:hAnsi="Calibri" w:cs="Calibri"/>
          <w:sz w:val="22"/>
          <w:szCs w:val="22"/>
        </w:rPr>
        <w:t>s</w:t>
      </w:r>
      <w:r w:rsidRPr="00E411FD">
        <w:rPr>
          <w:rFonts w:ascii="Calibri" w:eastAsia="Arial" w:hAnsi="Calibri" w:cs="Calibri"/>
          <w:sz w:val="22"/>
          <w:szCs w:val="22"/>
        </w:rPr>
        <w:t xml:space="preserve">ikkerhetsbrudd til Behandlingsansvarlig uten ugrunnet opphold og senest innen </w:t>
      </w:r>
      <w:r w:rsidR="00862A1D" w:rsidRPr="00E411FD">
        <w:rPr>
          <w:rFonts w:ascii="Calibri" w:eastAsia="Arial" w:hAnsi="Calibri" w:cs="Calibri"/>
          <w:sz w:val="22"/>
          <w:szCs w:val="22"/>
        </w:rPr>
        <w:t>(</w:t>
      </w:r>
      <w:r w:rsidRPr="00E411FD">
        <w:rPr>
          <w:rFonts w:ascii="Calibri" w:eastAsia="Arial" w:hAnsi="Calibri" w:cs="Calibri"/>
          <w:sz w:val="22"/>
          <w:szCs w:val="22"/>
        </w:rPr>
        <w:t>frist</w:t>
      </w:r>
      <w:r w:rsidR="00862A1D" w:rsidRPr="00E411FD">
        <w:rPr>
          <w:rFonts w:ascii="Calibri" w:eastAsia="Arial" w:hAnsi="Calibri" w:cs="Calibri"/>
          <w:sz w:val="22"/>
          <w:szCs w:val="22"/>
        </w:rPr>
        <w:t>)</w:t>
      </w:r>
      <w:r w:rsidRPr="00E411FD">
        <w:rPr>
          <w:rFonts w:ascii="Calibri" w:eastAsia="Arial" w:hAnsi="Calibri" w:cs="Calibri"/>
          <w:sz w:val="22"/>
          <w:szCs w:val="22"/>
        </w:rPr>
        <w:t xml:space="preserve">. </w:t>
      </w:r>
    </w:p>
    <w:p w14:paraId="7D29B98E" w14:textId="30021FD3" w:rsidR="006F0F22" w:rsidRPr="00E411FD" w:rsidRDefault="00D81FCC" w:rsidP="00777E28">
      <w:pPr>
        <w:spacing w:line="360" w:lineRule="auto"/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t xml:space="preserve">Databehandler skal melde fra om </w:t>
      </w:r>
      <w:r w:rsidR="003B4CF7">
        <w:rPr>
          <w:rFonts w:ascii="Calibri" w:eastAsia="Arial" w:hAnsi="Calibri" w:cs="Calibri"/>
          <w:sz w:val="22"/>
          <w:szCs w:val="22"/>
        </w:rPr>
        <w:t>s</w:t>
      </w:r>
      <w:r w:rsidRPr="00E411FD">
        <w:rPr>
          <w:rFonts w:ascii="Calibri" w:eastAsia="Arial" w:hAnsi="Calibri" w:cs="Calibri"/>
          <w:sz w:val="22"/>
          <w:szCs w:val="22"/>
        </w:rPr>
        <w:t xml:space="preserve">ikkerhetsbrudd etter forrige ledd selv om Databehandler ikke har all relevant informasjon på meldetidspunktet. Behandlingsansvarlig har, med mindre annet er eksplisitt avtalt, ansvaret for å melde </w:t>
      </w:r>
      <w:r w:rsidR="003B4CF7">
        <w:rPr>
          <w:rFonts w:ascii="Calibri" w:eastAsia="Arial" w:hAnsi="Calibri" w:cs="Calibri"/>
          <w:sz w:val="22"/>
          <w:szCs w:val="22"/>
        </w:rPr>
        <w:t>s</w:t>
      </w:r>
      <w:r w:rsidRPr="00E411FD">
        <w:rPr>
          <w:rFonts w:ascii="Calibri" w:eastAsia="Arial" w:hAnsi="Calibri" w:cs="Calibri"/>
          <w:sz w:val="22"/>
          <w:szCs w:val="22"/>
        </w:rPr>
        <w:t>ikkerhetsbruddet til Datatilsynet eller andre relevante tilsynsmyndigheter.</w:t>
      </w:r>
    </w:p>
    <w:p w14:paraId="241C0A30" w14:textId="53C44D7B" w:rsidR="006F0F22" w:rsidRPr="00E411FD" w:rsidRDefault="00D81FCC" w:rsidP="00777E28">
      <w:pPr>
        <w:spacing w:line="360" w:lineRule="auto"/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t xml:space="preserve">Dersom Databehandler ikke har meldt fra til Behandlingsansvarlig innen fristen angitt over, skal Behandlingsansvarlig uten ugrunnet opphold motta en skriftlig redegjørelse fra Databehandler for </w:t>
      </w:r>
      <w:r w:rsidRPr="00E411FD">
        <w:rPr>
          <w:rFonts w:ascii="Calibri" w:eastAsia="Arial" w:hAnsi="Calibri" w:cs="Calibri"/>
          <w:sz w:val="22"/>
          <w:szCs w:val="22"/>
        </w:rPr>
        <w:lastRenderedPageBreak/>
        <w:t xml:space="preserve">årsaken til forsinkelsen. </w:t>
      </w:r>
    </w:p>
    <w:p w14:paraId="62BF9E5D" w14:textId="77777777" w:rsidR="006F0F22" w:rsidRPr="00E411FD" w:rsidRDefault="00D81FCC" w:rsidP="00411DED">
      <w:pPr>
        <w:pStyle w:val="Overskrift1"/>
      </w:pPr>
      <w:r w:rsidRPr="00E411FD">
        <w:t xml:space="preserve">9 </w:t>
      </w:r>
      <w:r w:rsidRPr="00E411FD">
        <w:tab/>
        <w:t xml:space="preserve">Bistand til Behandlingsansvarlig </w:t>
      </w:r>
    </w:p>
    <w:p w14:paraId="6C2B4833" w14:textId="46F83D2D" w:rsidR="006F0F22" w:rsidRPr="00E411FD" w:rsidRDefault="00D81FCC" w:rsidP="00777E2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t xml:space="preserve">Databehandler skal på </w:t>
      </w:r>
      <w:r w:rsidR="003B4CF7" w:rsidRPr="00E411FD">
        <w:rPr>
          <w:rFonts w:ascii="Calibri" w:eastAsia="Arial" w:hAnsi="Calibri" w:cs="Calibri"/>
          <w:sz w:val="22"/>
          <w:szCs w:val="22"/>
        </w:rPr>
        <w:t xml:space="preserve">forespørsel </w:t>
      </w:r>
      <w:r w:rsidR="003B4CF7">
        <w:rPr>
          <w:rFonts w:ascii="Calibri" w:eastAsia="Arial" w:hAnsi="Calibri" w:cs="Calibri"/>
          <w:sz w:val="22"/>
          <w:szCs w:val="22"/>
        </w:rPr>
        <w:t xml:space="preserve">fra </w:t>
      </w:r>
      <w:r w:rsidRPr="00E411FD">
        <w:rPr>
          <w:rFonts w:ascii="Calibri" w:eastAsia="Arial" w:hAnsi="Calibri" w:cs="Calibri"/>
          <w:sz w:val="22"/>
          <w:szCs w:val="22"/>
        </w:rPr>
        <w:t xml:space="preserve">Behandlingsansvarlig og uten ugrunnet opphold gi relevante opplysninger og annen rimelig bistand når det er nødvendig for at  </w:t>
      </w:r>
    </w:p>
    <w:p w14:paraId="537DB461" w14:textId="42F46DF6" w:rsidR="006F0F22" w:rsidRPr="00E411FD" w:rsidRDefault="00D81FCC" w:rsidP="00777E2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t xml:space="preserve">Behandlingsansvarlig skal vurdere risikoen ved den </w:t>
      </w:r>
      <w:r w:rsidR="005B40CF">
        <w:rPr>
          <w:rFonts w:ascii="Calibri" w:eastAsia="Arial" w:hAnsi="Calibri" w:cs="Calibri"/>
          <w:sz w:val="22"/>
          <w:szCs w:val="22"/>
        </w:rPr>
        <w:t>b</w:t>
      </w:r>
      <w:r w:rsidRPr="00E411FD">
        <w:rPr>
          <w:rFonts w:ascii="Calibri" w:eastAsia="Arial" w:hAnsi="Calibri" w:cs="Calibri"/>
          <w:sz w:val="22"/>
          <w:szCs w:val="22"/>
        </w:rPr>
        <w:t>ehandlingen som reguleres i denne Databehandleravtalen (</w:t>
      </w:r>
      <w:hyperlink r:id="rId13" w:history="1">
        <w:r w:rsidRPr="00A0504D">
          <w:rPr>
            <w:rStyle w:val="Hyperkobling"/>
            <w:rFonts w:ascii="Calibri" w:eastAsia="Arial" w:hAnsi="Calibri" w:cs="Calibri"/>
            <w:sz w:val="22"/>
            <w:szCs w:val="22"/>
          </w:rPr>
          <w:t xml:space="preserve">personvernforordningen </w:t>
        </w:r>
        <w:r w:rsidR="00596198" w:rsidRPr="00A0504D">
          <w:rPr>
            <w:rStyle w:val="Hyperkobling"/>
            <w:rFonts w:ascii="Calibri" w:eastAsia="Arial" w:hAnsi="Calibri" w:cs="Calibri"/>
            <w:sz w:val="22"/>
            <w:szCs w:val="22"/>
          </w:rPr>
          <w:t>artikkel</w:t>
        </w:r>
        <w:r w:rsidRPr="00A0504D">
          <w:rPr>
            <w:rStyle w:val="Hyperkobling"/>
            <w:rFonts w:ascii="Calibri" w:eastAsia="Arial" w:hAnsi="Calibri" w:cs="Calibri"/>
            <w:sz w:val="22"/>
            <w:szCs w:val="22"/>
          </w:rPr>
          <w:t xml:space="preserve"> 32</w:t>
        </w:r>
      </w:hyperlink>
      <w:r w:rsidRPr="00E411FD">
        <w:rPr>
          <w:rFonts w:ascii="Calibri" w:eastAsia="Arial" w:hAnsi="Calibri" w:cs="Calibri"/>
          <w:sz w:val="22"/>
          <w:szCs w:val="22"/>
        </w:rPr>
        <w:t>)</w:t>
      </w:r>
    </w:p>
    <w:p w14:paraId="187DBDCA" w14:textId="342B8B85" w:rsidR="006F0F22" w:rsidRPr="00E411FD" w:rsidRDefault="00D81FCC" w:rsidP="00777E2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t xml:space="preserve">Behandlingsansvarlig skal vurdere personvernkonsekvensene av den </w:t>
      </w:r>
      <w:r w:rsidR="005B40CF">
        <w:rPr>
          <w:rFonts w:ascii="Calibri" w:eastAsia="Arial" w:hAnsi="Calibri" w:cs="Calibri"/>
          <w:sz w:val="22"/>
          <w:szCs w:val="22"/>
        </w:rPr>
        <w:t>b</w:t>
      </w:r>
      <w:r w:rsidRPr="00E411FD">
        <w:rPr>
          <w:rFonts w:ascii="Calibri" w:eastAsia="Arial" w:hAnsi="Calibri" w:cs="Calibri"/>
          <w:sz w:val="22"/>
          <w:szCs w:val="22"/>
        </w:rPr>
        <w:t>ehandlingen som reguleres i denne Databehandleravtalen (</w:t>
      </w:r>
      <w:hyperlink r:id="rId14" w:history="1">
        <w:r w:rsidRPr="00A0504D">
          <w:rPr>
            <w:rStyle w:val="Hyperkobling"/>
            <w:rFonts w:ascii="Calibri" w:eastAsia="Arial" w:hAnsi="Calibri" w:cs="Calibri"/>
            <w:sz w:val="22"/>
            <w:szCs w:val="22"/>
          </w:rPr>
          <w:t xml:space="preserve">personvernforordningen </w:t>
        </w:r>
        <w:r w:rsidR="00596198" w:rsidRPr="00A0504D">
          <w:rPr>
            <w:rStyle w:val="Hyperkobling"/>
            <w:rFonts w:ascii="Calibri" w:eastAsia="Arial" w:hAnsi="Calibri" w:cs="Calibri"/>
            <w:sz w:val="22"/>
            <w:szCs w:val="22"/>
          </w:rPr>
          <w:t>artikkel</w:t>
        </w:r>
        <w:r w:rsidRPr="00A0504D">
          <w:rPr>
            <w:rStyle w:val="Hyperkobling"/>
            <w:rFonts w:ascii="Calibri" w:eastAsia="Arial" w:hAnsi="Calibri" w:cs="Calibri"/>
            <w:sz w:val="22"/>
            <w:szCs w:val="22"/>
          </w:rPr>
          <w:t xml:space="preserve"> 35</w:t>
        </w:r>
      </w:hyperlink>
      <w:r w:rsidRPr="00E411FD">
        <w:rPr>
          <w:rFonts w:ascii="Calibri" w:eastAsia="Arial" w:hAnsi="Calibri" w:cs="Calibri"/>
          <w:sz w:val="22"/>
          <w:szCs w:val="22"/>
        </w:rPr>
        <w:t>)</w:t>
      </w:r>
    </w:p>
    <w:p w14:paraId="2AE6ABFA" w14:textId="0B2BD6CF" w:rsidR="006F0F22" w:rsidRPr="00E411FD" w:rsidRDefault="00D81FCC" w:rsidP="00777E2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t xml:space="preserve">Behandlingsansvarlig skal forhåndsdrøfte med Datatilsynet den </w:t>
      </w:r>
      <w:r w:rsidR="005B40CF">
        <w:rPr>
          <w:rFonts w:ascii="Calibri" w:eastAsia="Arial" w:hAnsi="Calibri" w:cs="Calibri"/>
          <w:sz w:val="22"/>
          <w:szCs w:val="22"/>
        </w:rPr>
        <w:t>b</w:t>
      </w:r>
      <w:r w:rsidRPr="00E411FD">
        <w:rPr>
          <w:rFonts w:ascii="Calibri" w:eastAsia="Arial" w:hAnsi="Calibri" w:cs="Calibri"/>
          <w:sz w:val="22"/>
          <w:szCs w:val="22"/>
        </w:rPr>
        <w:t>ehandlingen som reguleres i denne Databehandleravtalen (</w:t>
      </w:r>
      <w:hyperlink r:id="rId15" w:history="1">
        <w:r w:rsidRPr="00A0504D">
          <w:rPr>
            <w:rStyle w:val="Hyperkobling"/>
            <w:rFonts w:ascii="Calibri" w:eastAsia="Arial" w:hAnsi="Calibri" w:cs="Calibri"/>
            <w:sz w:val="22"/>
            <w:szCs w:val="22"/>
          </w:rPr>
          <w:t xml:space="preserve">personvernforordningen </w:t>
        </w:r>
        <w:r w:rsidR="00596198" w:rsidRPr="00A0504D">
          <w:rPr>
            <w:rStyle w:val="Hyperkobling"/>
            <w:rFonts w:ascii="Calibri" w:eastAsia="Arial" w:hAnsi="Calibri" w:cs="Calibri"/>
            <w:sz w:val="22"/>
            <w:szCs w:val="22"/>
          </w:rPr>
          <w:t>artikkel</w:t>
        </w:r>
        <w:r w:rsidRPr="00A0504D">
          <w:rPr>
            <w:rStyle w:val="Hyperkobling"/>
            <w:rFonts w:ascii="Calibri" w:eastAsia="Arial" w:hAnsi="Calibri" w:cs="Calibri"/>
            <w:sz w:val="22"/>
            <w:szCs w:val="22"/>
          </w:rPr>
          <w:t xml:space="preserve"> 36</w:t>
        </w:r>
      </w:hyperlink>
      <w:r w:rsidRPr="00E411FD">
        <w:rPr>
          <w:rFonts w:ascii="Calibri" w:eastAsia="Arial" w:hAnsi="Calibri" w:cs="Calibri"/>
          <w:sz w:val="22"/>
          <w:szCs w:val="22"/>
        </w:rPr>
        <w:t>)</w:t>
      </w:r>
    </w:p>
    <w:p w14:paraId="6E605522" w14:textId="7452270F" w:rsidR="006F0F22" w:rsidRPr="00E411FD" w:rsidRDefault="00D81FCC" w:rsidP="00777E2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t xml:space="preserve">Behandlingsansvarlig skal håndtere henvendelser fra de som er </w:t>
      </w:r>
      <w:r w:rsidR="005B40CF">
        <w:rPr>
          <w:rFonts w:ascii="Calibri" w:eastAsia="Arial" w:hAnsi="Calibri" w:cs="Calibri"/>
          <w:sz w:val="22"/>
          <w:szCs w:val="22"/>
        </w:rPr>
        <w:t>r</w:t>
      </w:r>
      <w:r w:rsidRPr="00E411FD">
        <w:rPr>
          <w:rFonts w:ascii="Calibri" w:eastAsia="Arial" w:hAnsi="Calibri" w:cs="Calibri"/>
          <w:sz w:val="22"/>
          <w:szCs w:val="22"/>
        </w:rPr>
        <w:t xml:space="preserve">egistrerte i den </w:t>
      </w:r>
      <w:r w:rsidR="005B40CF">
        <w:rPr>
          <w:rFonts w:ascii="Calibri" w:eastAsia="Arial" w:hAnsi="Calibri" w:cs="Calibri"/>
          <w:sz w:val="22"/>
          <w:szCs w:val="22"/>
        </w:rPr>
        <w:t>b</w:t>
      </w:r>
      <w:r w:rsidRPr="00E411FD">
        <w:rPr>
          <w:rFonts w:ascii="Calibri" w:eastAsia="Arial" w:hAnsi="Calibri" w:cs="Calibri"/>
          <w:sz w:val="22"/>
          <w:szCs w:val="22"/>
        </w:rPr>
        <w:t>ehandlingen som reguleres i denne Databehandleravtalen</w:t>
      </w:r>
    </w:p>
    <w:p w14:paraId="50B49045" w14:textId="487A8D39" w:rsidR="006F0F22" w:rsidRPr="00E411FD" w:rsidRDefault="00D81FCC" w:rsidP="00777E2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t xml:space="preserve">Behandlingsansvarlig skal kunne svare ut spørsmål fra Datatilsynet eller annen relevant offentlig myndighet om den </w:t>
      </w:r>
      <w:r w:rsidR="005B40CF">
        <w:rPr>
          <w:rFonts w:ascii="Calibri" w:eastAsia="Arial" w:hAnsi="Calibri" w:cs="Calibri"/>
          <w:sz w:val="22"/>
          <w:szCs w:val="22"/>
        </w:rPr>
        <w:t>b</w:t>
      </w:r>
      <w:r w:rsidRPr="00E411FD">
        <w:rPr>
          <w:rFonts w:ascii="Calibri" w:eastAsia="Arial" w:hAnsi="Calibri" w:cs="Calibri"/>
          <w:sz w:val="22"/>
          <w:szCs w:val="22"/>
        </w:rPr>
        <w:t>ehandlingen som reguleres i denne Databehandleravtalen, f</w:t>
      </w:r>
      <w:r w:rsidR="005B40CF">
        <w:rPr>
          <w:rFonts w:ascii="Calibri" w:eastAsia="Arial" w:hAnsi="Calibri" w:cs="Calibri"/>
          <w:sz w:val="22"/>
          <w:szCs w:val="22"/>
        </w:rPr>
        <w:t>or</w:t>
      </w:r>
      <w:r w:rsidRPr="00E411FD">
        <w:rPr>
          <w:rFonts w:ascii="Calibri" w:eastAsia="Arial" w:hAnsi="Calibri" w:cs="Calibri"/>
          <w:sz w:val="22"/>
          <w:szCs w:val="22"/>
        </w:rPr>
        <w:t xml:space="preserve"> eks</w:t>
      </w:r>
      <w:r w:rsidR="005B40CF">
        <w:rPr>
          <w:rFonts w:ascii="Calibri" w:eastAsia="Arial" w:hAnsi="Calibri" w:cs="Calibri"/>
          <w:sz w:val="22"/>
          <w:szCs w:val="22"/>
        </w:rPr>
        <w:t>empel</w:t>
      </w:r>
      <w:r w:rsidRPr="00E411FD">
        <w:rPr>
          <w:rFonts w:ascii="Calibri" w:eastAsia="Arial" w:hAnsi="Calibri" w:cs="Calibri"/>
          <w:sz w:val="22"/>
          <w:szCs w:val="22"/>
        </w:rPr>
        <w:t xml:space="preserve"> i forbindelse med et </w:t>
      </w:r>
      <w:r w:rsidR="005B40CF">
        <w:rPr>
          <w:rFonts w:ascii="Calibri" w:eastAsia="Arial" w:hAnsi="Calibri" w:cs="Calibri"/>
          <w:sz w:val="22"/>
          <w:szCs w:val="22"/>
        </w:rPr>
        <w:t>s</w:t>
      </w:r>
      <w:r w:rsidRPr="00E411FD">
        <w:rPr>
          <w:rFonts w:ascii="Calibri" w:eastAsia="Arial" w:hAnsi="Calibri" w:cs="Calibri"/>
          <w:sz w:val="22"/>
          <w:szCs w:val="22"/>
        </w:rPr>
        <w:t xml:space="preserve">ikkerhetsbrudd eller </w:t>
      </w:r>
      <w:r w:rsidR="005B40CF">
        <w:rPr>
          <w:rFonts w:ascii="Calibri" w:eastAsia="Arial" w:hAnsi="Calibri" w:cs="Calibri"/>
          <w:sz w:val="22"/>
          <w:szCs w:val="22"/>
        </w:rPr>
        <w:t xml:space="preserve">en </w:t>
      </w:r>
      <w:r w:rsidRPr="00E411FD">
        <w:rPr>
          <w:rFonts w:ascii="Calibri" w:eastAsia="Arial" w:hAnsi="Calibri" w:cs="Calibri"/>
          <w:sz w:val="22"/>
          <w:szCs w:val="22"/>
        </w:rPr>
        <w:t>kontroll.</w:t>
      </w:r>
    </w:p>
    <w:p w14:paraId="3CBD5904" w14:textId="555EB4C3" w:rsidR="006F0F22" w:rsidRPr="00E411FD" w:rsidRDefault="007F283C" w:rsidP="005104C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left"/>
        <w:rPr>
          <w:rFonts w:ascii="Calibri" w:eastAsia="Arial" w:hAnsi="Calibri" w:cs="Calibri"/>
          <w:sz w:val="22"/>
          <w:szCs w:val="22"/>
        </w:rPr>
      </w:pPr>
      <w:r w:rsidRPr="00EA3E3E">
        <w:rPr>
          <w:rFonts w:ascii="Calibri" w:eastAsia="Arial" w:hAnsi="Calibri" w:cs="Calibri"/>
          <w:i/>
          <w:iCs/>
          <w:sz w:val="22"/>
          <w:szCs w:val="22"/>
        </w:rPr>
        <w:t>[Hvis aktuelt:]</w:t>
      </w:r>
      <w:r w:rsidRPr="00E411FD" w:rsidDel="00862A1D">
        <w:rPr>
          <w:rFonts w:ascii="Calibri" w:eastAsia="Arial" w:hAnsi="Calibri" w:cs="Calibri"/>
          <w:sz w:val="22"/>
          <w:szCs w:val="22"/>
        </w:rPr>
        <w:t xml:space="preserve"> </w:t>
      </w:r>
      <w:r>
        <w:rPr>
          <w:rFonts w:ascii="Calibri" w:eastAsia="Arial" w:hAnsi="Calibri" w:cs="Calibri"/>
          <w:sz w:val="22"/>
          <w:szCs w:val="22"/>
        </w:rPr>
        <w:t>(</w:t>
      </w:r>
      <w:r w:rsidR="00D81FCC" w:rsidRPr="00E411FD">
        <w:rPr>
          <w:rFonts w:ascii="Calibri" w:eastAsia="Arial" w:hAnsi="Calibri" w:cs="Calibri"/>
          <w:sz w:val="22"/>
          <w:szCs w:val="22"/>
        </w:rPr>
        <w:t xml:space="preserve">Behandlingsansvarlig skal dekke Databehandlers ressursforbruk forbundet med </w:t>
      </w:r>
      <w:r w:rsidR="005B40CF">
        <w:rPr>
          <w:rFonts w:ascii="Calibri" w:eastAsia="Arial" w:hAnsi="Calibri" w:cs="Calibri"/>
          <w:sz w:val="22"/>
          <w:szCs w:val="22"/>
        </w:rPr>
        <w:t>at de gir</w:t>
      </w:r>
      <w:r w:rsidR="00D81FCC" w:rsidRPr="00E411FD">
        <w:rPr>
          <w:rFonts w:ascii="Calibri" w:eastAsia="Arial" w:hAnsi="Calibri" w:cs="Calibri"/>
          <w:sz w:val="22"/>
          <w:szCs w:val="22"/>
        </w:rPr>
        <w:t xml:space="preserve"> slik bistand.</w:t>
      </w:r>
      <w:r>
        <w:rPr>
          <w:rFonts w:ascii="Calibri" w:eastAsia="Arial" w:hAnsi="Calibri" w:cs="Calibri"/>
          <w:sz w:val="22"/>
          <w:szCs w:val="22"/>
        </w:rPr>
        <w:t xml:space="preserve"> / </w:t>
      </w:r>
      <w:r w:rsidR="00D81FCC" w:rsidRPr="00E411FD">
        <w:rPr>
          <w:rFonts w:ascii="Calibri" w:eastAsia="Arial" w:hAnsi="Calibri" w:cs="Calibri"/>
          <w:sz w:val="22"/>
          <w:szCs w:val="22"/>
        </w:rPr>
        <w:t xml:space="preserve">Databehandlers ressursbruk forbundet med slik bistand dekkes gjennom </w:t>
      </w:r>
      <w:r w:rsidR="005B40CF">
        <w:rPr>
          <w:rFonts w:ascii="Calibri" w:eastAsia="Arial" w:hAnsi="Calibri" w:cs="Calibri"/>
          <w:sz w:val="22"/>
          <w:szCs w:val="22"/>
        </w:rPr>
        <w:t xml:space="preserve">det </w:t>
      </w:r>
      <w:r w:rsidR="00D81FCC" w:rsidRPr="00E411FD">
        <w:rPr>
          <w:rFonts w:ascii="Calibri" w:eastAsia="Arial" w:hAnsi="Calibri" w:cs="Calibri"/>
          <w:sz w:val="22"/>
          <w:szCs w:val="22"/>
        </w:rPr>
        <w:t>Behandlingsansvarlig betal</w:t>
      </w:r>
      <w:r w:rsidR="005B40CF">
        <w:rPr>
          <w:rFonts w:ascii="Calibri" w:eastAsia="Arial" w:hAnsi="Calibri" w:cs="Calibri"/>
          <w:sz w:val="22"/>
          <w:szCs w:val="22"/>
        </w:rPr>
        <w:t>er</w:t>
      </w:r>
      <w:r w:rsidR="00D81FCC" w:rsidRPr="00E411FD">
        <w:rPr>
          <w:rFonts w:ascii="Calibri" w:eastAsia="Arial" w:hAnsi="Calibri" w:cs="Calibri"/>
          <w:sz w:val="22"/>
          <w:szCs w:val="22"/>
        </w:rPr>
        <w:t xml:space="preserve"> for den tjenesten som </w:t>
      </w:r>
      <w:r w:rsidR="005B40CF">
        <w:rPr>
          <w:rFonts w:ascii="Calibri" w:eastAsia="Arial" w:hAnsi="Calibri" w:cs="Calibri"/>
          <w:sz w:val="22"/>
          <w:szCs w:val="22"/>
        </w:rPr>
        <w:t>b</w:t>
      </w:r>
      <w:r w:rsidR="00D81FCC" w:rsidRPr="00E411FD">
        <w:rPr>
          <w:rFonts w:ascii="Calibri" w:eastAsia="Arial" w:hAnsi="Calibri" w:cs="Calibri"/>
          <w:sz w:val="22"/>
          <w:szCs w:val="22"/>
        </w:rPr>
        <w:t>ehandlingen skjer i tilknytning til, jf. Tjenesteavtalen.</w:t>
      </w:r>
      <w:r>
        <w:rPr>
          <w:rFonts w:ascii="Calibri" w:eastAsia="Arial" w:hAnsi="Calibri" w:cs="Calibri"/>
          <w:sz w:val="22"/>
          <w:szCs w:val="22"/>
        </w:rPr>
        <w:t>)</w:t>
      </w:r>
    </w:p>
    <w:p w14:paraId="4FE9ECC4" w14:textId="26F49B28" w:rsidR="006F0F22" w:rsidRPr="00E411FD" w:rsidRDefault="00D81FCC" w:rsidP="00411DED">
      <w:pPr>
        <w:pStyle w:val="Overskrift1"/>
      </w:pPr>
      <w:r w:rsidRPr="00E411FD">
        <w:t>10</w:t>
      </w:r>
      <w:r w:rsidRPr="00E411FD">
        <w:tab/>
        <w:t xml:space="preserve">Ikrafttredelse og opphør </w:t>
      </w:r>
    </w:p>
    <w:p w14:paraId="5C2CECCC" w14:textId="65BF56BD" w:rsidR="006F0F22" w:rsidRPr="00E411FD" w:rsidRDefault="00D81FCC" w:rsidP="00777E2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t>10.1</w:t>
      </w:r>
      <w:r w:rsidRPr="00E411FD">
        <w:rPr>
          <w:rFonts w:ascii="Calibri" w:eastAsia="Arial" w:hAnsi="Calibri" w:cs="Calibri"/>
          <w:sz w:val="22"/>
          <w:szCs w:val="22"/>
        </w:rPr>
        <w:tab/>
        <w:t>Denne Databehandleravtale</w:t>
      </w:r>
      <w:r w:rsidR="005B40CF">
        <w:rPr>
          <w:rFonts w:ascii="Calibri" w:eastAsia="Arial" w:hAnsi="Calibri" w:cs="Calibri"/>
          <w:sz w:val="22"/>
          <w:szCs w:val="22"/>
        </w:rPr>
        <w:t>n</w:t>
      </w:r>
      <w:r w:rsidRPr="00E411FD">
        <w:rPr>
          <w:rFonts w:ascii="Calibri" w:eastAsia="Arial" w:hAnsi="Calibri" w:cs="Calibri"/>
          <w:sz w:val="22"/>
          <w:szCs w:val="22"/>
        </w:rPr>
        <w:t xml:space="preserve"> trer i kraft </w:t>
      </w:r>
      <w:r w:rsidR="005B40CF">
        <w:rPr>
          <w:rFonts w:ascii="Calibri" w:eastAsia="Arial" w:hAnsi="Calibri" w:cs="Calibri"/>
          <w:sz w:val="22"/>
          <w:szCs w:val="22"/>
        </w:rPr>
        <w:t>når</w:t>
      </w:r>
      <w:r w:rsidR="005B40CF" w:rsidRPr="00E411FD">
        <w:rPr>
          <w:rFonts w:ascii="Calibri" w:eastAsia="Arial" w:hAnsi="Calibri" w:cs="Calibri"/>
          <w:sz w:val="22"/>
          <w:szCs w:val="22"/>
        </w:rPr>
        <w:t xml:space="preserve"> </w:t>
      </w:r>
      <w:r w:rsidRPr="00E411FD">
        <w:rPr>
          <w:rFonts w:ascii="Calibri" w:eastAsia="Arial" w:hAnsi="Calibri" w:cs="Calibri"/>
          <w:sz w:val="22"/>
          <w:szCs w:val="22"/>
        </w:rPr>
        <w:t>begge Parter</w:t>
      </w:r>
      <w:r w:rsidR="005B40CF">
        <w:rPr>
          <w:rFonts w:ascii="Calibri" w:eastAsia="Arial" w:hAnsi="Calibri" w:cs="Calibri"/>
          <w:sz w:val="22"/>
          <w:szCs w:val="22"/>
        </w:rPr>
        <w:t xml:space="preserve"> har signert,</w:t>
      </w:r>
      <w:r w:rsidRPr="00E411FD">
        <w:rPr>
          <w:rFonts w:ascii="Calibri" w:eastAsia="Arial" w:hAnsi="Calibri" w:cs="Calibri"/>
          <w:sz w:val="22"/>
          <w:szCs w:val="22"/>
        </w:rPr>
        <w:t xml:space="preserve"> og med </w:t>
      </w:r>
    </w:p>
    <w:p w14:paraId="0DFD918A" w14:textId="66A8B2E9" w:rsidR="006F0F22" w:rsidRPr="00E411FD" w:rsidRDefault="00D81FCC" w:rsidP="00AA782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t xml:space="preserve">mindre annet er særskilt bestemt, </w:t>
      </w:r>
      <w:r w:rsidR="005B40CF">
        <w:rPr>
          <w:rFonts w:ascii="Calibri" w:eastAsia="Arial" w:hAnsi="Calibri" w:cs="Calibri"/>
          <w:sz w:val="22"/>
          <w:szCs w:val="22"/>
        </w:rPr>
        <w:t xml:space="preserve">gjelder den </w:t>
      </w:r>
      <w:r w:rsidRPr="00E411FD">
        <w:rPr>
          <w:rFonts w:ascii="Calibri" w:eastAsia="Arial" w:hAnsi="Calibri" w:cs="Calibri"/>
          <w:sz w:val="22"/>
          <w:szCs w:val="22"/>
        </w:rPr>
        <w:t xml:space="preserve">så lenge Databehandler </w:t>
      </w:r>
      <w:r w:rsidR="005B40CF">
        <w:rPr>
          <w:rFonts w:ascii="Calibri" w:eastAsia="Arial" w:hAnsi="Calibri" w:cs="Calibri"/>
          <w:sz w:val="22"/>
          <w:szCs w:val="22"/>
        </w:rPr>
        <w:t>b</w:t>
      </w:r>
      <w:r w:rsidRPr="00E411FD">
        <w:rPr>
          <w:rFonts w:ascii="Calibri" w:eastAsia="Arial" w:hAnsi="Calibri" w:cs="Calibri"/>
          <w:sz w:val="22"/>
          <w:szCs w:val="22"/>
        </w:rPr>
        <w:t xml:space="preserve">ehandler </w:t>
      </w:r>
      <w:r w:rsidR="005B40CF">
        <w:rPr>
          <w:rFonts w:ascii="Calibri" w:eastAsia="Arial" w:hAnsi="Calibri" w:cs="Calibri"/>
          <w:sz w:val="22"/>
          <w:szCs w:val="22"/>
        </w:rPr>
        <w:t>p</w:t>
      </w:r>
      <w:r w:rsidRPr="00E411FD">
        <w:rPr>
          <w:rFonts w:ascii="Calibri" w:eastAsia="Arial" w:hAnsi="Calibri" w:cs="Calibri"/>
          <w:sz w:val="22"/>
          <w:szCs w:val="22"/>
        </w:rPr>
        <w:t xml:space="preserve">ersonopplysninger på vegne av Behandlingsansvarlig. </w:t>
      </w:r>
    </w:p>
    <w:p w14:paraId="53C52683" w14:textId="143343A8" w:rsidR="006F0F22" w:rsidRPr="005104C5" w:rsidRDefault="00D81FCC" w:rsidP="00777E2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 w:hanging="720"/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t>10.2</w:t>
      </w:r>
      <w:r w:rsidRPr="00E411FD">
        <w:rPr>
          <w:rFonts w:ascii="Calibri" w:eastAsia="Arial" w:hAnsi="Calibri" w:cs="Calibri"/>
          <w:sz w:val="22"/>
          <w:szCs w:val="22"/>
        </w:rPr>
        <w:tab/>
      </w:r>
      <w:r w:rsidRPr="005104C5">
        <w:rPr>
          <w:rFonts w:ascii="Calibri" w:eastAsia="Arial" w:hAnsi="Calibri" w:cs="Calibri"/>
          <w:sz w:val="22"/>
          <w:szCs w:val="22"/>
        </w:rPr>
        <w:t xml:space="preserve">Uavhengig av hva som er grunnlag for opphøret, og uavhengig av om det finnes utestående </w:t>
      </w:r>
      <w:r w:rsidRPr="005104C5">
        <w:rPr>
          <w:rFonts w:ascii="Calibri" w:eastAsia="Arial" w:hAnsi="Calibri" w:cs="Calibri"/>
          <w:sz w:val="22"/>
          <w:szCs w:val="22"/>
        </w:rPr>
        <w:lastRenderedPageBreak/>
        <w:t xml:space="preserve">betalinger fra Behandlingsansvarlig, plikter Databehandler å bistå med en forsvarlig avvikling i samsvar med </w:t>
      </w:r>
      <w:r w:rsidR="004A4825">
        <w:rPr>
          <w:rFonts w:ascii="Calibri" w:eastAsia="Arial" w:hAnsi="Calibri" w:cs="Calibri"/>
          <w:sz w:val="22"/>
          <w:szCs w:val="22"/>
        </w:rPr>
        <w:t>v</w:t>
      </w:r>
      <w:r w:rsidRPr="005104C5">
        <w:rPr>
          <w:rFonts w:ascii="Calibri" w:eastAsia="Arial" w:hAnsi="Calibri" w:cs="Calibri"/>
          <w:sz w:val="22"/>
          <w:szCs w:val="22"/>
        </w:rPr>
        <w:t>edlegg 1 til denne Databehandleravtalen</w:t>
      </w:r>
      <w:r w:rsidRPr="00E411FD">
        <w:rPr>
          <w:rFonts w:ascii="Calibri" w:eastAsia="Arial" w:hAnsi="Calibri" w:cs="Calibri"/>
          <w:sz w:val="22"/>
          <w:szCs w:val="22"/>
        </w:rPr>
        <w:t>.</w:t>
      </w:r>
    </w:p>
    <w:p w14:paraId="7378247A" w14:textId="0895BB59" w:rsidR="006F0F22" w:rsidRPr="005104C5" w:rsidRDefault="00777E28" w:rsidP="00777E2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 w:hanging="720"/>
        <w:jc w:val="left"/>
        <w:rPr>
          <w:rFonts w:ascii="Calibri" w:eastAsia="Arial" w:hAnsi="Calibri" w:cs="Calibri"/>
          <w:sz w:val="22"/>
          <w:szCs w:val="22"/>
        </w:rPr>
      </w:pPr>
      <w:r w:rsidRPr="005104C5">
        <w:rPr>
          <w:rFonts w:ascii="Calibri" w:eastAsia="Arial" w:hAnsi="Calibri" w:cs="Calibri"/>
          <w:sz w:val="22"/>
          <w:szCs w:val="22"/>
        </w:rPr>
        <w:t>10.3</w:t>
      </w:r>
      <w:r w:rsidRPr="005104C5">
        <w:rPr>
          <w:rFonts w:ascii="Calibri" w:eastAsia="Arial" w:hAnsi="Calibri" w:cs="Calibri"/>
          <w:sz w:val="22"/>
          <w:szCs w:val="22"/>
        </w:rPr>
        <w:tab/>
      </w:r>
      <w:r w:rsidR="00D81FCC" w:rsidRPr="005104C5">
        <w:rPr>
          <w:rFonts w:ascii="Calibri" w:eastAsia="Arial" w:hAnsi="Calibri" w:cs="Calibri"/>
          <w:sz w:val="22"/>
          <w:szCs w:val="22"/>
        </w:rPr>
        <w:t xml:space="preserve">Databehandler skal </w:t>
      </w:r>
      <w:r w:rsidR="00862A1D" w:rsidRPr="005104C5">
        <w:rPr>
          <w:rFonts w:ascii="Calibri" w:eastAsia="Arial" w:hAnsi="Calibri" w:cs="Calibri"/>
          <w:sz w:val="22"/>
          <w:szCs w:val="22"/>
        </w:rPr>
        <w:t>(</w:t>
      </w:r>
      <w:r w:rsidR="00D81FCC" w:rsidRPr="005104C5">
        <w:rPr>
          <w:rFonts w:ascii="Calibri" w:eastAsia="Arial" w:hAnsi="Calibri" w:cs="Calibri"/>
          <w:sz w:val="22"/>
          <w:szCs w:val="22"/>
        </w:rPr>
        <w:t xml:space="preserve">innen </w:t>
      </w:r>
      <w:r w:rsidR="00862A1D" w:rsidRPr="005104C5">
        <w:rPr>
          <w:rFonts w:ascii="Calibri" w:eastAsia="Arial" w:hAnsi="Calibri" w:cs="Calibri"/>
          <w:sz w:val="22"/>
          <w:szCs w:val="22"/>
        </w:rPr>
        <w:t>(</w:t>
      </w:r>
      <w:r w:rsidR="005B40CF">
        <w:rPr>
          <w:rFonts w:ascii="Calibri" w:eastAsia="Arial" w:hAnsi="Calibri" w:cs="Calibri"/>
          <w:sz w:val="22"/>
          <w:szCs w:val="22"/>
        </w:rPr>
        <w:t>antall</w:t>
      </w:r>
      <w:r w:rsidR="00862A1D" w:rsidRPr="005104C5">
        <w:rPr>
          <w:rFonts w:ascii="Calibri" w:eastAsia="Arial" w:hAnsi="Calibri" w:cs="Calibri"/>
          <w:sz w:val="22"/>
          <w:szCs w:val="22"/>
        </w:rPr>
        <w:t>)</w:t>
      </w:r>
      <w:r w:rsidR="00D81FCC" w:rsidRPr="005104C5">
        <w:rPr>
          <w:rFonts w:ascii="Calibri" w:eastAsia="Arial" w:hAnsi="Calibri" w:cs="Calibri"/>
          <w:sz w:val="22"/>
          <w:szCs w:val="22"/>
        </w:rPr>
        <w:t xml:space="preserve"> dager fra opphør</w:t>
      </w:r>
      <w:r w:rsidR="005B40CF">
        <w:rPr>
          <w:rFonts w:ascii="Calibri" w:eastAsia="Arial" w:hAnsi="Calibri" w:cs="Calibri"/>
          <w:sz w:val="22"/>
          <w:szCs w:val="22"/>
        </w:rPr>
        <w:t xml:space="preserve"> / </w:t>
      </w:r>
      <w:r w:rsidR="00D81FCC" w:rsidRPr="005104C5">
        <w:rPr>
          <w:rFonts w:ascii="Calibri" w:eastAsia="Arial" w:hAnsi="Calibri" w:cs="Calibri"/>
          <w:sz w:val="22"/>
          <w:szCs w:val="22"/>
        </w:rPr>
        <w:t xml:space="preserve">på </w:t>
      </w:r>
      <w:r w:rsidR="005B40CF" w:rsidRPr="00EA3E3E">
        <w:rPr>
          <w:rFonts w:ascii="Calibri" w:eastAsia="Arial" w:hAnsi="Calibri" w:cs="Calibri"/>
          <w:sz w:val="22"/>
          <w:szCs w:val="22"/>
        </w:rPr>
        <w:t>forespørsel</w:t>
      </w:r>
      <w:r w:rsidR="005B40CF" w:rsidRPr="005B40CF">
        <w:rPr>
          <w:rFonts w:ascii="Calibri" w:eastAsia="Arial" w:hAnsi="Calibri" w:cs="Calibri"/>
          <w:sz w:val="22"/>
          <w:szCs w:val="22"/>
        </w:rPr>
        <w:t xml:space="preserve"> </w:t>
      </w:r>
      <w:r w:rsidR="005B40CF">
        <w:rPr>
          <w:rFonts w:ascii="Calibri" w:eastAsia="Arial" w:hAnsi="Calibri" w:cs="Calibri"/>
          <w:sz w:val="22"/>
          <w:szCs w:val="22"/>
        </w:rPr>
        <w:t xml:space="preserve">fra </w:t>
      </w:r>
      <w:r w:rsidR="00D81FCC" w:rsidRPr="005104C5">
        <w:rPr>
          <w:rFonts w:ascii="Calibri" w:eastAsia="Arial" w:hAnsi="Calibri" w:cs="Calibri"/>
          <w:sz w:val="22"/>
          <w:szCs w:val="22"/>
        </w:rPr>
        <w:t>Behandlingsansvarlig</w:t>
      </w:r>
      <w:r w:rsidR="00862A1D" w:rsidRPr="005104C5">
        <w:rPr>
          <w:rFonts w:ascii="Calibri" w:eastAsia="Arial" w:hAnsi="Calibri" w:cs="Calibri"/>
          <w:sz w:val="22"/>
          <w:szCs w:val="22"/>
        </w:rPr>
        <w:t>)</w:t>
      </w:r>
      <w:r w:rsidR="00D81FCC" w:rsidRPr="005104C5">
        <w:rPr>
          <w:rFonts w:ascii="Calibri" w:eastAsia="Arial" w:hAnsi="Calibri" w:cs="Calibri"/>
          <w:sz w:val="22"/>
          <w:szCs w:val="22"/>
        </w:rPr>
        <w:t xml:space="preserve"> bekrefte skriftlig til Behandlingsansvarlig at Databehandler ikke lenger </w:t>
      </w:r>
      <w:r w:rsidR="005B40CF">
        <w:rPr>
          <w:rFonts w:ascii="Calibri" w:eastAsia="Arial" w:hAnsi="Calibri" w:cs="Calibri"/>
          <w:sz w:val="22"/>
          <w:szCs w:val="22"/>
        </w:rPr>
        <w:t>b</w:t>
      </w:r>
      <w:r w:rsidR="00D81FCC" w:rsidRPr="005104C5">
        <w:rPr>
          <w:rFonts w:ascii="Calibri" w:eastAsia="Arial" w:hAnsi="Calibri" w:cs="Calibri"/>
          <w:sz w:val="22"/>
          <w:szCs w:val="22"/>
        </w:rPr>
        <w:t xml:space="preserve">ehandler </w:t>
      </w:r>
      <w:r w:rsidR="005B40CF">
        <w:rPr>
          <w:rFonts w:ascii="Calibri" w:eastAsia="Arial" w:hAnsi="Calibri" w:cs="Calibri"/>
          <w:sz w:val="22"/>
          <w:szCs w:val="22"/>
        </w:rPr>
        <w:t>p</w:t>
      </w:r>
      <w:r w:rsidR="00D81FCC" w:rsidRPr="005104C5">
        <w:rPr>
          <w:rFonts w:ascii="Calibri" w:eastAsia="Arial" w:hAnsi="Calibri" w:cs="Calibri"/>
          <w:sz w:val="22"/>
          <w:szCs w:val="22"/>
        </w:rPr>
        <w:t xml:space="preserve">ersonopplysninger på vegne av Behandlingsansvarlig. </w:t>
      </w:r>
    </w:p>
    <w:p w14:paraId="631C5554" w14:textId="77777777" w:rsidR="006F0F22" w:rsidRPr="00E411FD" w:rsidRDefault="00D81FCC" w:rsidP="00777E2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 w:hanging="720"/>
        <w:jc w:val="left"/>
        <w:rPr>
          <w:rFonts w:ascii="Calibri" w:eastAsia="Arial" w:hAnsi="Calibri" w:cs="Calibri"/>
          <w:sz w:val="22"/>
          <w:szCs w:val="22"/>
        </w:rPr>
      </w:pPr>
      <w:r w:rsidRPr="00E411FD">
        <w:rPr>
          <w:rFonts w:ascii="Calibri" w:eastAsia="Arial" w:hAnsi="Calibri" w:cs="Calibri"/>
          <w:sz w:val="22"/>
          <w:szCs w:val="22"/>
        </w:rPr>
        <w:tab/>
      </w:r>
    </w:p>
    <w:p w14:paraId="51025ED7" w14:textId="77777777" w:rsidR="006F0F22" w:rsidRPr="005104C5" w:rsidRDefault="006F0F22" w:rsidP="00A175FA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line="360" w:lineRule="auto"/>
        <w:jc w:val="left"/>
        <w:rPr>
          <w:rFonts w:ascii="Calibri" w:eastAsia="Arial" w:hAnsi="Calibri" w:cs="Calibri"/>
          <w:sz w:val="22"/>
          <w:szCs w:val="22"/>
        </w:rPr>
      </w:pPr>
    </w:p>
    <w:p w14:paraId="62FD4A73" w14:textId="77777777" w:rsidR="006F0F22" w:rsidRPr="005104C5" w:rsidRDefault="006F0F22" w:rsidP="00A175FA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992"/>
        <w:jc w:val="left"/>
        <w:rPr>
          <w:rFonts w:ascii="Calibri" w:eastAsia="Arial" w:hAnsi="Calibri" w:cs="Calibri"/>
          <w:sz w:val="22"/>
          <w:szCs w:val="22"/>
        </w:rPr>
      </w:pPr>
    </w:p>
    <w:p w14:paraId="2A1E10A5" w14:textId="77777777" w:rsidR="006F0F22" w:rsidRPr="005104C5" w:rsidRDefault="006F0F22" w:rsidP="00A175FA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992"/>
        <w:jc w:val="left"/>
        <w:rPr>
          <w:rFonts w:ascii="Calibri" w:hAnsi="Calibri" w:cs="Calibri"/>
          <w:sz w:val="22"/>
          <w:szCs w:val="22"/>
        </w:rPr>
      </w:pPr>
    </w:p>
    <w:p w14:paraId="5E714EE0" w14:textId="77777777" w:rsidR="006F0F22" w:rsidRPr="005104C5" w:rsidRDefault="00D81FCC" w:rsidP="00A175FA">
      <w:pPr>
        <w:widowControl/>
        <w:spacing w:after="20" w:line="360" w:lineRule="auto"/>
        <w:jc w:val="left"/>
        <w:rPr>
          <w:rFonts w:ascii="Calibri" w:eastAsia="Arial" w:hAnsi="Calibri" w:cs="Calibri"/>
          <w:b/>
          <w:sz w:val="22"/>
          <w:szCs w:val="22"/>
        </w:rPr>
      </w:pPr>
      <w:r w:rsidRPr="00E411FD">
        <w:rPr>
          <w:rFonts w:ascii="Calibri" w:hAnsi="Calibri" w:cs="Calibri"/>
          <w:sz w:val="22"/>
          <w:szCs w:val="22"/>
        </w:rPr>
        <w:br w:type="page"/>
      </w:r>
      <w:r w:rsidRPr="005104C5">
        <w:rPr>
          <w:rFonts w:ascii="Calibri" w:eastAsia="Arial" w:hAnsi="Calibri" w:cs="Calibri"/>
          <w:b/>
          <w:sz w:val="22"/>
          <w:szCs w:val="22"/>
        </w:rPr>
        <w:lastRenderedPageBreak/>
        <w:t>Vedlegg 1</w:t>
      </w:r>
      <w:r w:rsidRPr="005104C5">
        <w:rPr>
          <w:rFonts w:ascii="Calibri" w:eastAsia="Arial" w:hAnsi="Calibri" w:cs="Calibri"/>
          <w:b/>
          <w:sz w:val="22"/>
          <w:szCs w:val="22"/>
        </w:rPr>
        <w:tab/>
        <w:t xml:space="preserve">Nærmere beskrivelse av </w:t>
      </w:r>
      <w:r w:rsidRPr="00E411FD">
        <w:rPr>
          <w:rFonts w:ascii="Calibri" w:eastAsia="Arial" w:hAnsi="Calibri" w:cs="Calibri"/>
          <w:b/>
          <w:sz w:val="22"/>
          <w:szCs w:val="22"/>
        </w:rPr>
        <w:t>b</w:t>
      </w:r>
      <w:r w:rsidRPr="005104C5">
        <w:rPr>
          <w:rFonts w:ascii="Calibri" w:eastAsia="Arial" w:hAnsi="Calibri" w:cs="Calibri"/>
          <w:b/>
          <w:sz w:val="22"/>
          <w:szCs w:val="22"/>
        </w:rPr>
        <w:t xml:space="preserve">ehandlingen </w:t>
      </w:r>
    </w:p>
    <w:p w14:paraId="3BEBC569" w14:textId="77777777" w:rsidR="006F0F22" w:rsidRPr="00E411FD" w:rsidRDefault="006F0F22" w:rsidP="00A175FA">
      <w:pPr>
        <w:widowControl/>
        <w:spacing w:after="20" w:line="360" w:lineRule="auto"/>
        <w:jc w:val="left"/>
        <w:rPr>
          <w:rFonts w:ascii="Calibri" w:eastAsia="Arial" w:hAnsi="Calibri" w:cs="Calibri"/>
          <w:b/>
          <w:sz w:val="22"/>
          <w:szCs w:val="22"/>
        </w:rPr>
      </w:pPr>
    </w:p>
    <w:p w14:paraId="3DC18508" w14:textId="44A2135A" w:rsidR="006F0F22" w:rsidRPr="005104C5" w:rsidRDefault="00D81FCC" w:rsidP="00E05F4F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line="360" w:lineRule="auto"/>
        <w:ind w:left="992" w:hanging="992"/>
        <w:jc w:val="left"/>
        <w:rPr>
          <w:rFonts w:ascii="Calibri" w:eastAsia="Arial" w:hAnsi="Calibri" w:cs="Calibri"/>
          <w:b/>
          <w:sz w:val="22"/>
          <w:szCs w:val="22"/>
        </w:rPr>
      </w:pPr>
      <w:r w:rsidRPr="005104C5">
        <w:rPr>
          <w:rFonts w:ascii="Calibri" w:eastAsia="Arial" w:hAnsi="Calibri" w:cs="Calibri"/>
          <w:b/>
          <w:sz w:val="22"/>
          <w:szCs w:val="22"/>
        </w:rPr>
        <w:t>1</w:t>
      </w:r>
      <w:r w:rsidRPr="005104C5">
        <w:rPr>
          <w:rFonts w:ascii="Calibri" w:eastAsia="Arial" w:hAnsi="Calibri" w:cs="Calibri"/>
          <w:b/>
          <w:sz w:val="22"/>
          <w:szCs w:val="22"/>
        </w:rPr>
        <w:tab/>
        <w:t>Behandlingens formål</w:t>
      </w:r>
      <w:r w:rsidR="005B40CF" w:rsidRPr="005B40CF">
        <w:rPr>
          <w:rFonts w:ascii="Calibri" w:eastAsia="Arial" w:hAnsi="Calibri" w:cs="Calibri"/>
          <w:b/>
          <w:sz w:val="22"/>
          <w:szCs w:val="22"/>
        </w:rPr>
        <w:br/>
      </w:r>
      <w:r w:rsidR="00862A1D" w:rsidRPr="005B40CF">
        <w:rPr>
          <w:rFonts w:ascii="Calibri" w:eastAsia="Arial" w:hAnsi="Calibri" w:cs="Calibri"/>
          <w:sz w:val="22"/>
          <w:szCs w:val="22"/>
        </w:rPr>
        <w:t>(</w:t>
      </w:r>
      <w:r w:rsidR="005B40CF" w:rsidRPr="005B40CF">
        <w:rPr>
          <w:rFonts w:ascii="Calibri" w:eastAsia="Arial" w:hAnsi="Calibri" w:cs="Calibri"/>
          <w:sz w:val="22"/>
          <w:szCs w:val="22"/>
        </w:rPr>
        <w:t>b</w:t>
      </w:r>
      <w:r w:rsidRPr="005104C5">
        <w:rPr>
          <w:rFonts w:ascii="Calibri" w:eastAsia="Arial" w:hAnsi="Calibri" w:cs="Calibri"/>
          <w:sz w:val="22"/>
          <w:szCs w:val="22"/>
        </w:rPr>
        <w:t>eskriv</w:t>
      </w:r>
      <w:r w:rsidR="005B40CF" w:rsidRPr="005104C5">
        <w:rPr>
          <w:rFonts w:ascii="Calibri" w:eastAsia="Arial" w:hAnsi="Calibri" w:cs="Calibri"/>
          <w:sz w:val="22"/>
          <w:szCs w:val="22"/>
        </w:rPr>
        <w:t>else</w:t>
      </w:r>
      <w:r w:rsidRPr="005104C5">
        <w:rPr>
          <w:rFonts w:ascii="Calibri" w:eastAsia="Arial" w:hAnsi="Calibri" w:cs="Calibri"/>
          <w:sz w:val="22"/>
          <w:szCs w:val="22"/>
        </w:rPr>
        <w:t xml:space="preserve"> </w:t>
      </w:r>
      <w:r w:rsidR="005B40CF" w:rsidRPr="005104C5">
        <w:rPr>
          <w:rFonts w:ascii="Calibri" w:eastAsia="Arial" w:hAnsi="Calibri" w:cs="Calibri"/>
          <w:sz w:val="22"/>
          <w:szCs w:val="22"/>
        </w:rPr>
        <w:t xml:space="preserve">av </w:t>
      </w:r>
      <w:r w:rsidRPr="005104C5">
        <w:rPr>
          <w:rFonts w:ascii="Calibri" w:eastAsia="Arial" w:hAnsi="Calibri" w:cs="Calibri"/>
          <w:sz w:val="22"/>
          <w:szCs w:val="22"/>
        </w:rPr>
        <w:t xml:space="preserve">formålet med behandlingen av </w:t>
      </w:r>
      <w:r w:rsidR="006C2D55">
        <w:rPr>
          <w:rFonts w:ascii="Calibri" w:eastAsia="Arial" w:hAnsi="Calibri" w:cs="Calibri"/>
          <w:sz w:val="22"/>
          <w:szCs w:val="22"/>
        </w:rPr>
        <w:t>p</w:t>
      </w:r>
      <w:r w:rsidRPr="005104C5">
        <w:rPr>
          <w:rFonts w:ascii="Calibri" w:eastAsia="Arial" w:hAnsi="Calibri" w:cs="Calibri"/>
          <w:sz w:val="22"/>
          <w:szCs w:val="22"/>
        </w:rPr>
        <w:t>ersonopplysninger</w:t>
      </w:r>
      <w:r w:rsidR="00862A1D" w:rsidRPr="005B40CF">
        <w:rPr>
          <w:rFonts w:ascii="Calibri" w:eastAsia="Arial" w:hAnsi="Calibri" w:cs="Calibri"/>
          <w:sz w:val="22"/>
          <w:szCs w:val="22"/>
        </w:rPr>
        <w:t>)</w:t>
      </w:r>
    </w:p>
    <w:p w14:paraId="34F29F44" w14:textId="20C77095" w:rsidR="006F0F22" w:rsidRPr="005B40CF" w:rsidRDefault="00D81FCC" w:rsidP="00E05F4F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line="360" w:lineRule="auto"/>
        <w:ind w:left="992" w:hanging="992"/>
        <w:jc w:val="left"/>
        <w:rPr>
          <w:rFonts w:ascii="Calibri" w:eastAsia="Arial" w:hAnsi="Calibri" w:cs="Calibri"/>
          <w:sz w:val="22"/>
          <w:szCs w:val="22"/>
        </w:rPr>
      </w:pPr>
      <w:r w:rsidRPr="005B40CF">
        <w:rPr>
          <w:rFonts w:ascii="Calibri" w:eastAsia="Arial" w:hAnsi="Calibri" w:cs="Calibri"/>
          <w:b/>
          <w:sz w:val="22"/>
          <w:szCs w:val="22"/>
        </w:rPr>
        <w:t>2</w:t>
      </w:r>
      <w:r w:rsidRPr="005B40CF">
        <w:rPr>
          <w:rFonts w:ascii="Calibri" w:eastAsia="Arial" w:hAnsi="Calibri" w:cs="Calibri"/>
          <w:b/>
          <w:sz w:val="22"/>
          <w:szCs w:val="22"/>
        </w:rPr>
        <w:tab/>
        <w:t>Behandlingens art</w:t>
      </w:r>
      <w:r w:rsidR="00E05F4F">
        <w:rPr>
          <w:rFonts w:ascii="Calibri" w:eastAsia="Arial" w:hAnsi="Calibri" w:cs="Calibri"/>
          <w:b/>
          <w:sz w:val="22"/>
          <w:szCs w:val="22"/>
        </w:rPr>
        <w:br/>
      </w:r>
      <w:r w:rsidR="00862A1D" w:rsidRPr="005B40CF">
        <w:rPr>
          <w:rFonts w:ascii="Calibri" w:eastAsia="Arial" w:hAnsi="Calibri" w:cs="Calibri"/>
          <w:sz w:val="22"/>
          <w:szCs w:val="22"/>
        </w:rPr>
        <w:t>(</w:t>
      </w:r>
      <w:r w:rsidR="005B40CF">
        <w:rPr>
          <w:rFonts w:ascii="Calibri" w:eastAsia="Arial" w:hAnsi="Calibri" w:cs="Calibri"/>
          <w:sz w:val="22"/>
          <w:szCs w:val="22"/>
        </w:rPr>
        <w:t xml:space="preserve">en </w:t>
      </w:r>
      <w:r w:rsidRPr="005104C5">
        <w:rPr>
          <w:rFonts w:ascii="Calibri" w:eastAsia="Arial" w:hAnsi="Calibri" w:cs="Calibri"/>
          <w:sz w:val="22"/>
          <w:szCs w:val="22"/>
        </w:rPr>
        <w:t>nærmere beskrivelse av hva behandlingen konkret består i</w:t>
      </w:r>
      <w:r w:rsidR="005B40CF">
        <w:rPr>
          <w:rFonts w:ascii="Calibri" w:eastAsia="Arial" w:hAnsi="Calibri" w:cs="Calibri"/>
          <w:sz w:val="22"/>
          <w:szCs w:val="22"/>
        </w:rPr>
        <w:t xml:space="preserve">, noe som </w:t>
      </w:r>
      <w:r w:rsidRPr="005104C5">
        <w:rPr>
          <w:rFonts w:ascii="Calibri" w:eastAsia="Arial" w:hAnsi="Calibri" w:cs="Calibri"/>
          <w:sz w:val="22"/>
          <w:szCs w:val="22"/>
        </w:rPr>
        <w:t>ofte</w:t>
      </w:r>
      <w:r w:rsidR="005B40CF">
        <w:rPr>
          <w:rFonts w:ascii="Calibri" w:eastAsia="Arial" w:hAnsi="Calibri" w:cs="Calibri"/>
          <w:sz w:val="22"/>
          <w:szCs w:val="22"/>
        </w:rPr>
        <w:t xml:space="preserve"> vil gå</w:t>
      </w:r>
      <w:r w:rsidRPr="005104C5">
        <w:rPr>
          <w:rFonts w:ascii="Calibri" w:eastAsia="Arial" w:hAnsi="Calibri" w:cs="Calibri"/>
          <w:sz w:val="22"/>
          <w:szCs w:val="22"/>
        </w:rPr>
        <w:t xml:space="preserve"> frem av Tjenesteavtalen</w:t>
      </w:r>
      <w:r w:rsidR="00862A1D" w:rsidRPr="005B40CF">
        <w:rPr>
          <w:rFonts w:ascii="Calibri" w:eastAsia="Arial" w:hAnsi="Calibri" w:cs="Calibri"/>
          <w:sz w:val="22"/>
          <w:szCs w:val="22"/>
        </w:rPr>
        <w:t>)</w:t>
      </w:r>
      <w:r w:rsidRPr="005B40CF">
        <w:rPr>
          <w:rFonts w:ascii="Calibri" w:eastAsia="Arial" w:hAnsi="Calibri" w:cs="Calibri"/>
          <w:sz w:val="22"/>
          <w:szCs w:val="22"/>
        </w:rPr>
        <w:t xml:space="preserve"> </w:t>
      </w:r>
    </w:p>
    <w:p w14:paraId="38A60F28" w14:textId="62CA6E1E" w:rsidR="006F0F22" w:rsidRPr="005B40CF" w:rsidRDefault="00E05F4F" w:rsidP="005104C5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60" w:lineRule="auto"/>
        <w:ind w:left="992" w:hanging="992"/>
        <w:jc w:val="left"/>
        <w:rPr>
          <w:rFonts w:ascii="Calibri" w:eastAsia="Arial" w:hAnsi="Calibri" w:cs="Calibri"/>
          <w:sz w:val="22"/>
          <w:szCs w:val="22"/>
        </w:rPr>
      </w:pPr>
      <w:r>
        <w:rPr>
          <w:rFonts w:ascii="Calibri" w:eastAsia="Arial" w:hAnsi="Calibri" w:cs="Calibri"/>
          <w:b/>
          <w:sz w:val="22"/>
          <w:szCs w:val="22"/>
        </w:rPr>
        <w:t>3</w:t>
      </w:r>
      <w:r w:rsidR="00D81FCC" w:rsidRPr="005104C5">
        <w:rPr>
          <w:rFonts w:ascii="Calibri" w:eastAsia="Arial" w:hAnsi="Calibri" w:cs="Calibri"/>
          <w:b/>
          <w:sz w:val="22"/>
          <w:szCs w:val="22"/>
        </w:rPr>
        <w:tab/>
      </w:r>
      <w:r w:rsidR="00D81FCC" w:rsidRPr="005B40CF">
        <w:rPr>
          <w:rFonts w:ascii="Calibri" w:eastAsia="Arial" w:hAnsi="Calibri" w:cs="Calibri"/>
          <w:b/>
          <w:sz w:val="22"/>
          <w:szCs w:val="22"/>
        </w:rPr>
        <w:t>Lokasjon</w:t>
      </w:r>
      <w:r w:rsidR="00D81FCC" w:rsidRPr="005104C5">
        <w:rPr>
          <w:rFonts w:ascii="Calibri" w:eastAsia="Arial" w:hAnsi="Calibri" w:cs="Calibri"/>
          <w:b/>
          <w:sz w:val="22"/>
          <w:szCs w:val="22"/>
        </w:rPr>
        <w:t xml:space="preserve"> </w:t>
      </w:r>
      <w:r>
        <w:rPr>
          <w:rFonts w:ascii="Calibri" w:eastAsia="Arial" w:hAnsi="Calibri" w:cs="Calibri"/>
          <w:b/>
          <w:sz w:val="22"/>
          <w:szCs w:val="22"/>
        </w:rPr>
        <w:br/>
      </w:r>
      <w:r w:rsidR="00862A1D" w:rsidRPr="005B40CF">
        <w:rPr>
          <w:rFonts w:ascii="Calibri" w:eastAsia="Arial" w:hAnsi="Calibri" w:cs="Calibri"/>
          <w:sz w:val="22"/>
          <w:szCs w:val="22"/>
        </w:rPr>
        <w:t>(</w:t>
      </w:r>
      <w:r w:rsidR="005B40CF">
        <w:rPr>
          <w:rFonts w:ascii="Calibri" w:eastAsia="Arial" w:hAnsi="Calibri" w:cs="Calibri"/>
          <w:sz w:val="22"/>
          <w:szCs w:val="22"/>
        </w:rPr>
        <w:t>h</w:t>
      </w:r>
      <w:r w:rsidR="00D81FCC" w:rsidRPr="005104C5">
        <w:rPr>
          <w:rFonts w:ascii="Calibri" w:eastAsia="Arial" w:hAnsi="Calibri" w:cs="Calibri"/>
          <w:sz w:val="22"/>
          <w:szCs w:val="22"/>
        </w:rPr>
        <w:t xml:space="preserve">vor personopplysningene </w:t>
      </w:r>
      <w:r w:rsidR="005B40CF">
        <w:rPr>
          <w:rFonts w:ascii="Calibri" w:eastAsia="Arial" w:hAnsi="Calibri" w:cs="Calibri"/>
          <w:sz w:val="22"/>
          <w:szCs w:val="22"/>
        </w:rPr>
        <w:t xml:space="preserve">vil </w:t>
      </w:r>
      <w:r w:rsidR="00D81FCC" w:rsidRPr="005104C5">
        <w:rPr>
          <w:rFonts w:ascii="Calibri" w:eastAsia="Arial" w:hAnsi="Calibri" w:cs="Calibri"/>
          <w:sz w:val="22"/>
          <w:szCs w:val="22"/>
        </w:rPr>
        <w:t>bli behandlet</w:t>
      </w:r>
      <w:r w:rsidR="005B40CF">
        <w:rPr>
          <w:rFonts w:ascii="Calibri" w:eastAsia="Arial" w:hAnsi="Calibri" w:cs="Calibri"/>
          <w:sz w:val="22"/>
          <w:szCs w:val="22"/>
        </w:rPr>
        <w:t>;</w:t>
      </w:r>
      <w:r w:rsidR="00D81FCC" w:rsidRPr="005104C5">
        <w:rPr>
          <w:rFonts w:ascii="Calibri" w:eastAsia="Arial" w:hAnsi="Calibri" w:cs="Calibri"/>
          <w:sz w:val="22"/>
          <w:szCs w:val="22"/>
        </w:rPr>
        <w:t xml:space="preserve"> land og adresse(r)</w:t>
      </w:r>
      <w:r w:rsidR="00862A1D" w:rsidRPr="005B40CF">
        <w:rPr>
          <w:rFonts w:ascii="Calibri" w:eastAsia="Arial" w:hAnsi="Calibri" w:cs="Calibri"/>
          <w:sz w:val="22"/>
          <w:szCs w:val="22"/>
        </w:rPr>
        <w:t>)</w:t>
      </w:r>
    </w:p>
    <w:p w14:paraId="55A037BD" w14:textId="1A44D37B" w:rsidR="006F0F22" w:rsidRPr="005104C5" w:rsidRDefault="00E05F4F" w:rsidP="00A175FA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line="360" w:lineRule="auto"/>
        <w:ind w:left="992" w:hanging="992"/>
        <w:jc w:val="left"/>
        <w:rPr>
          <w:rFonts w:ascii="Calibri" w:eastAsia="Arial" w:hAnsi="Calibri" w:cs="Calibri"/>
          <w:b/>
          <w:sz w:val="22"/>
          <w:szCs w:val="22"/>
        </w:rPr>
      </w:pPr>
      <w:r>
        <w:rPr>
          <w:rFonts w:ascii="Calibri" w:eastAsia="Arial" w:hAnsi="Calibri" w:cs="Calibri"/>
          <w:b/>
          <w:sz w:val="22"/>
          <w:szCs w:val="22"/>
        </w:rPr>
        <w:t>4</w:t>
      </w:r>
      <w:r w:rsidR="00D81FCC" w:rsidRPr="005104C5">
        <w:rPr>
          <w:rFonts w:ascii="Calibri" w:eastAsia="Arial" w:hAnsi="Calibri" w:cs="Calibri"/>
          <w:b/>
          <w:sz w:val="22"/>
          <w:szCs w:val="22"/>
        </w:rPr>
        <w:tab/>
        <w:t xml:space="preserve">Kategorier av </w:t>
      </w:r>
      <w:r w:rsidR="00D81FCC" w:rsidRPr="005B40CF">
        <w:rPr>
          <w:rFonts w:ascii="Calibri" w:eastAsia="Arial" w:hAnsi="Calibri" w:cs="Calibri"/>
          <w:b/>
          <w:sz w:val="22"/>
          <w:szCs w:val="22"/>
        </w:rPr>
        <w:t>registrerte</w:t>
      </w:r>
      <w:r w:rsidR="00D81FCC" w:rsidRPr="005104C5">
        <w:rPr>
          <w:rFonts w:ascii="Calibri" w:eastAsia="Arial" w:hAnsi="Calibri" w:cs="Calibri"/>
          <w:b/>
          <w:sz w:val="22"/>
          <w:szCs w:val="22"/>
        </w:rPr>
        <w:t xml:space="preserve"> personer og kategorier av personopplysninge</w:t>
      </w:r>
      <w:r w:rsidR="00D81FCC" w:rsidRPr="005B40CF">
        <w:rPr>
          <w:rFonts w:ascii="Calibri" w:eastAsia="Arial" w:hAnsi="Calibri" w:cs="Calibri"/>
          <w:b/>
          <w:sz w:val="22"/>
          <w:szCs w:val="22"/>
        </w:rPr>
        <w:t>r</w:t>
      </w:r>
    </w:p>
    <w:p w14:paraId="23257E1D" w14:textId="3A5F4D38" w:rsidR="006F0F22" w:rsidRPr="005104C5" w:rsidRDefault="00D81FCC" w:rsidP="005104C5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line="360" w:lineRule="auto"/>
        <w:ind w:left="992" w:hanging="992"/>
        <w:jc w:val="left"/>
        <w:rPr>
          <w:rFonts w:ascii="Calibri" w:eastAsia="Arial" w:hAnsi="Calibri" w:cs="Calibri"/>
          <w:b/>
          <w:sz w:val="22"/>
          <w:szCs w:val="22"/>
        </w:rPr>
      </w:pPr>
      <w:r w:rsidRPr="005104C5">
        <w:rPr>
          <w:rFonts w:ascii="Calibri" w:eastAsia="Arial" w:hAnsi="Calibri" w:cs="Calibri"/>
          <w:sz w:val="22"/>
          <w:szCs w:val="22"/>
        </w:rPr>
        <w:tab/>
      </w:r>
      <w:r w:rsidR="00862A1D" w:rsidRPr="005104C5">
        <w:rPr>
          <w:rFonts w:ascii="Calibri" w:eastAsia="Arial" w:hAnsi="Calibri" w:cs="Calibri"/>
          <w:sz w:val="22"/>
          <w:szCs w:val="22"/>
        </w:rPr>
        <w:t>(</w:t>
      </w:r>
      <w:r w:rsidRPr="005104C5">
        <w:rPr>
          <w:rFonts w:ascii="Calibri" w:eastAsia="Arial" w:hAnsi="Calibri" w:cs="Calibri"/>
          <w:sz w:val="22"/>
          <w:szCs w:val="22"/>
        </w:rPr>
        <w:t xml:space="preserve">kategorier av registrerte og hvilke kategorier </w:t>
      </w:r>
      <w:r w:rsidR="006C2D55">
        <w:rPr>
          <w:rFonts w:ascii="Calibri" w:eastAsia="Arial" w:hAnsi="Calibri" w:cs="Calibri"/>
          <w:sz w:val="22"/>
          <w:szCs w:val="22"/>
        </w:rPr>
        <w:t xml:space="preserve">av </w:t>
      </w:r>
      <w:r w:rsidRPr="005104C5">
        <w:rPr>
          <w:rFonts w:ascii="Calibri" w:eastAsia="Arial" w:hAnsi="Calibri" w:cs="Calibri"/>
          <w:sz w:val="22"/>
          <w:szCs w:val="22"/>
        </w:rPr>
        <w:t>personopplysninger som blir behandlet om de ulike kategoriene</w:t>
      </w:r>
      <w:r w:rsidR="00E05F4F">
        <w:rPr>
          <w:rFonts w:ascii="Calibri" w:eastAsia="Arial" w:hAnsi="Calibri" w:cs="Calibri"/>
          <w:sz w:val="22"/>
          <w:szCs w:val="22"/>
        </w:rPr>
        <w:t>,</w:t>
      </w:r>
      <w:r w:rsidRPr="005104C5">
        <w:rPr>
          <w:rFonts w:ascii="Calibri" w:eastAsia="Arial" w:hAnsi="Calibri" w:cs="Calibri"/>
          <w:sz w:val="22"/>
          <w:szCs w:val="22"/>
        </w:rPr>
        <w:t xml:space="preserve"> herunder om det</w:t>
      </w:r>
      <w:r w:rsidR="00E05F4F">
        <w:rPr>
          <w:rFonts w:ascii="Calibri" w:eastAsia="Arial" w:hAnsi="Calibri" w:cs="Calibri"/>
          <w:sz w:val="22"/>
          <w:szCs w:val="22"/>
        </w:rPr>
        <w:t xml:space="preserve"> </w:t>
      </w:r>
      <w:r w:rsidRPr="005104C5">
        <w:rPr>
          <w:rFonts w:ascii="Calibri" w:eastAsia="Arial" w:hAnsi="Calibri" w:cs="Calibri"/>
          <w:sz w:val="22"/>
          <w:szCs w:val="22"/>
        </w:rPr>
        <w:t xml:space="preserve">behandles særlige kategorier av personopplysninger som definert i </w:t>
      </w:r>
      <w:hyperlink r:id="rId16" w:history="1">
        <w:r w:rsidRPr="00A0504D">
          <w:rPr>
            <w:rStyle w:val="Hyperkobling"/>
            <w:rFonts w:ascii="Calibri" w:eastAsia="Arial" w:hAnsi="Calibri" w:cs="Calibri"/>
            <w:sz w:val="22"/>
            <w:szCs w:val="22"/>
          </w:rPr>
          <w:t xml:space="preserve">personvernforordningen </w:t>
        </w:r>
        <w:r w:rsidR="00596198" w:rsidRPr="00A0504D">
          <w:rPr>
            <w:rStyle w:val="Hyperkobling"/>
            <w:rFonts w:ascii="Calibri" w:eastAsia="Arial" w:hAnsi="Calibri" w:cs="Calibri"/>
            <w:sz w:val="22"/>
            <w:szCs w:val="22"/>
          </w:rPr>
          <w:t>artikkel</w:t>
        </w:r>
        <w:r w:rsidRPr="00A0504D">
          <w:rPr>
            <w:rStyle w:val="Hyperkobling"/>
            <w:rFonts w:ascii="Calibri" w:eastAsia="Arial" w:hAnsi="Calibri" w:cs="Calibri"/>
            <w:sz w:val="22"/>
            <w:szCs w:val="22"/>
          </w:rPr>
          <w:t xml:space="preserve"> 9 nr. 1</w:t>
        </w:r>
      </w:hyperlink>
      <w:r w:rsidR="00862A1D" w:rsidRPr="005B40CF">
        <w:rPr>
          <w:rFonts w:ascii="Calibri" w:eastAsia="Arial" w:hAnsi="Calibri" w:cs="Calibri"/>
          <w:sz w:val="22"/>
          <w:szCs w:val="22"/>
        </w:rPr>
        <w:t>)</w:t>
      </w:r>
    </w:p>
    <w:p w14:paraId="414B8573" w14:textId="0A06596C" w:rsidR="006F0F22" w:rsidRPr="005B40CF" w:rsidRDefault="00E05F4F" w:rsidP="00A175FA">
      <w:pPr>
        <w:keepNext/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after="320" w:line="360" w:lineRule="auto"/>
        <w:ind w:left="992" w:hanging="992"/>
        <w:jc w:val="left"/>
        <w:rPr>
          <w:rFonts w:ascii="Calibri" w:eastAsia="Arial" w:hAnsi="Calibri" w:cs="Calibri"/>
          <w:sz w:val="22"/>
          <w:szCs w:val="22"/>
        </w:rPr>
      </w:pPr>
      <w:r>
        <w:rPr>
          <w:rFonts w:ascii="Calibri" w:eastAsia="Arial" w:hAnsi="Calibri" w:cs="Calibri"/>
          <w:b/>
          <w:sz w:val="22"/>
          <w:szCs w:val="22"/>
        </w:rPr>
        <w:t>5</w:t>
      </w:r>
      <w:r w:rsidR="00D81FCC" w:rsidRPr="005B40CF">
        <w:rPr>
          <w:rFonts w:ascii="Calibri" w:eastAsia="Arial" w:hAnsi="Calibri" w:cs="Calibri"/>
          <w:b/>
          <w:sz w:val="22"/>
          <w:szCs w:val="22"/>
        </w:rPr>
        <w:tab/>
        <w:t xml:space="preserve">Behandlingens varighet og sletting </w:t>
      </w:r>
      <w:r>
        <w:rPr>
          <w:rFonts w:ascii="Calibri" w:eastAsia="Arial" w:hAnsi="Calibri" w:cs="Calibri"/>
          <w:b/>
          <w:sz w:val="22"/>
          <w:szCs w:val="22"/>
        </w:rPr>
        <w:br/>
      </w:r>
      <w:r w:rsidR="00862A1D" w:rsidRPr="005104C5">
        <w:rPr>
          <w:rFonts w:ascii="Calibri" w:eastAsia="Arial" w:hAnsi="Calibri" w:cs="Calibri"/>
          <w:sz w:val="22"/>
          <w:szCs w:val="22"/>
        </w:rPr>
        <w:t>(</w:t>
      </w:r>
      <w:r w:rsidR="00D81FCC" w:rsidRPr="005104C5">
        <w:rPr>
          <w:rFonts w:ascii="Calibri" w:eastAsia="Arial" w:hAnsi="Calibri" w:cs="Calibri"/>
          <w:sz w:val="22"/>
          <w:szCs w:val="22"/>
        </w:rPr>
        <w:t>når de ulike kategoriene personopplysningene skal slettes (frister), og på hvilken måte slettingen skal gjennomføres</w:t>
      </w:r>
      <w:r w:rsidR="00862A1D" w:rsidRPr="005104C5">
        <w:rPr>
          <w:rFonts w:ascii="Calibri" w:eastAsia="Arial" w:hAnsi="Calibri" w:cs="Calibri"/>
          <w:sz w:val="22"/>
          <w:szCs w:val="22"/>
        </w:rPr>
        <w:t>)</w:t>
      </w:r>
    </w:p>
    <w:p w14:paraId="094B7083" w14:textId="30A137B6" w:rsidR="006F0F22" w:rsidRPr="005B40CF" w:rsidRDefault="00D81FCC" w:rsidP="00A175FA">
      <w:pPr>
        <w:keepNext/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after="320" w:line="360" w:lineRule="auto"/>
        <w:ind w:left="992" w:hanging="992"/>
        <w:jc w:val="left"/>
        <w:rPr>
          <w:rFonts w:ascii="Calibri" w:eastAsia="Arial" w:hAnsi="Calibri" w:cs="Calibri"/>
          <w:b/>
          <w:sz w:val="22"/>
          <w:szCs w:val="22"/>
        </w:rPr>
      </w:pPr>
      <w:r w:rsidRPr="005B40CF">
        <w:rPr>
          <w:rFonts w:ascii="Calibri" w:eastAsia="Arial" w:hAnsi="Calibri" w:cs="Calibri"/>
          <w:b/>
          <w:sz w:val="22"/>
          <w:szCs w:val="22"/>
        </w:rPr>
        <w:t xml:space="preserve"> </w:t>
      </w:r>
      <w:r w:rsidR="00E05F4F">
        <w:rPr>
          <w:rFonts w:ascii="Calibri" w:eastAsia="Arial" w:hAnsi="Calibri" w:cs="Calibri"/>
          <w:b/>
          <w:sz w:val="22"/>
          <w:szCs w:val="22"/>
        </w:rPr>
        <w:t>6</w:t>
      </w:r>
      <w:r w:rsidRPr="005B40CF">
        <w:rPr>
          <w:rFonts w:ascii="Calibri" w:eastAsia="Arial" w:hAnsi="Calibri" w:cs="Calibri"/>
          <w:b/>
          <w:sz w:val="22"/>
          <w:szCs w:val="22"/>
        </w:rPr>
        <w:tab/>
        <w:t>Ved opphør</w:t>
      </w:r>
    </w:p>
    <w:p w14:paraId="4EFB5E7F" w14:textId="7EADE5BE" w:rsidR="006F0F22" w:rsidRPr="005104C5" w:rsidRDefault="00E05F4F" w:rsidP="005104C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09" w:hanging="652"/>
        <w:jc w:val="left"/>
        <w:rPr>
          <w:rFonts w:ascii="Calibri" w:eastAsia="Arial" w:hAnsi="Calibri" w:cs="Calibri"/>
          <w:sz w:val="22"/>
          <w:szCs w:val="22"/>
        </w:rPr>
      </w:pPr>
      <w:bookmarkStart w:id="8" w:name="_Hlk90376840"/>
      <w:r w:rsidRPr="005104C5">
        <w:rPr>
          <w:rFonts w:ascii="Calibri" w:eastAsia="Arial" w:hAnsi="Calibri" w:cs="Calibri"/>
          <w:i/>
          <w:iCs/>
          <w:sz w:val="22"/>
          <w:szCs w:val="22"/>
        </w:rPr>
        <w:t xml:space="preserve">[Hvis aktuelt:] </w:t>
      </w:r>
      <w:bookmarkEnd w:id="8"/>
      <w:r w:rsidR="006C2D55" w:rsidRPr="005104C5">
        <w:rPr>
          <w:rFonts w:ascii="Calibri" w:eastAsia="Arial" w:hAnsi="Calibri" w:cs="Calibri"/>
          <w:sz w:val="22"/>
          <w:szCs w:val="22"/>
        </w:rPr>
        <w:t>(</w:t>
      </w:r>
      <w:r w:rsidR="00D81FCC" w:rsidRPr="005104C5">
        <w:rPr>
          <w:rFonts w:ascii="Calibri" w:eastAsia="Arial" w:hAnsi="Calibri" w:cs="Calibri"/>
          <w:sz w:val="22"/>
          <w:szCs w:val="22"/>
        </w:rPr>
        <w:t xml:space="preserve">Personopplysningene skal på </w:t>
      </w:r>
      <w:r>
        <w:rPr>
          <w:rFonts w:ascii="Calibri" w:eastAsia="Arial" w:hAnsi="Calibri" w:cs="Calibri"/>
          <w:sz w:val="22"/>
          <w:szCs w:val="22"/>
        </w:rPr>
        <w:t xml:space="preserve">instruks fra </w:t>
      </w:r>
      <w:r w:rsidR="00D81FCC" w:rsidRPr="005104C5">
        <w:rPr>
          <w:rFonts w:ascii="Calibri" w:eastAsia="Arial" w:hAnsi="Calibri" w:cs="Calibri"/>
          <w:sz w:val="22"/>
          <w:szCs w:val="22"/>
        </w:rPr>
        <w:t xml:space="preserve">Behandlingsansvarlig og uten ugrunnet opphold overføres til Behandlingsansvarlig eller den som Behandlingsansvarlig utpeker, </w:t>
      </w:r>
      <w:r w:rsidR="006C2D55">
        <w:rPr>
          <w:rFonts w:ascii="Calibri" w:eastAsia="Arial" w:hAnsi="Calibri" w:cs="Calibri"/>
          <w:sz w:val="22"/>
          <w:szCs w:val="22"/>
        </w:rPr>
        <w:t>i</w:t>
      </w:r>
      <w:r w:rsidR="00D81FCC" w:rsidRPr="005104C5">
        <w:rPr>
          <w:rFonts w:ascii="Calibri" w:eastAsia="Arial" w:hAnsi="Calibri" w:cs="Calibri"/>
          <w:sz w:val="22"/>
          <w:szCs w:val="22"/>
        </w:rPr>
        <w:t xml:space="preserve"> et alminnelig brukt maskinlesbart format.</w:t>
      </w:r>
      <w:r w:rsidR="006C2D55">
        <w:rPr>
          <w:rFonts w:ascii="Calibri" w:eastAsia="Arial" w:hAnsi="Calibri" w:cs="Calibri"/>
          <w:sz w:val="22"/>
          <w:szCs w:val="22"/>
        </w:rPr>
        <w:t>)</w:t>
      </w:r>
    </w:p>
    <w:p w14:paraId="1C650774" w14:textId="010296C5" w:rsidR="006F0F22" w:rsidRPr="005104C5" w:rsidRDefault="00E05F4F" w:rsidP="005104C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09" w:hanging="652"/>
        <w:jc w:val="left"/>
        <w:rPr>
          <w:rFonts w:ascii="Calibri" w:eastAsia="Arial" w:hAnsi="Calibri" w:cs="Calibri"/>
          <w:sz w:val="22"/>
          <w:szCs w:val="22"/>
        </w:rPr>
      </w:pPr>
      <w:r w:rsidRPr="00EA3E3E">
        <w:rPr>
          <w:rFonts w:ascii="Calibri" w:eastAsia="Arial" w:hAnsi="Calibri" w:cs="Calibri"/>
          <w:i/>
          <w:iCs/>
          <w:sz w:val="22"/>
          <w:szCs w:val="22"/>
        </w:rPr>
        <w:t xml:space="preserve">[Hvis aktuelt:] </w:t>
      </w:r>
      <w:r w:rsidR="006C2D55">
        <w:rPr>
          <w:rFonts w:ascii="Calibri" w:eastAsia="Arial" w:hAnsi="Calibri" w:cs="Calibri"/>
          <w:sz w:val="22"/>
          <w:szCs w:val="22"/>
        </w:rPr>
        <w:t>(</w:t>
      </w:r>
      <w:r w:rsidR="00D81FCC" w:rsidRPr="005104C5">
        <w:rPr>
          <w:rFonts w:ascii="Calibri" w:eastAsia="Arial" w:hAnsi="Calibri" w:cs="Calibri"/>
          <w:sz w:val="22"/>
          <w:szCs w:val="22"/>
        </w:rPr>
        <w:t xml:space="preserve">Personopplysningene skal </w:t>
      </w:r>
      <w:r w:rsidR="00862A1D" w:rsidRPr="005104C5">
        <w:rPr>
          <w:rFonts w:ascii="Calibri" w:eastAsia="Arial" w:hAnsi="Calibri" w:cs="Calibri"/>
          <w:sz w:val="22"/>
          <w:szCs w:val="22"/>
        </w:rPr>
        <w:t>(</w:t>
      </w:r>
      <w:r w:rsidR="00D81FCC" w:rsidRPr="005104C5">
        <w:rPr>
          <w:rFonts w:ascii="Calibri" w:eastAsia="Arial" w:hAnsi="Calibri" w:cs="Calibri"/>
          <w:sz w:val="22"/>
          <w:szCs w:val="22"/>
        </w:rPr>
        <w:t>deretter</w:t>
      </w:r>
      <w:r>
        <w:rPr>
          <w:rFonts w:ascii="Calibri" w:eastAsia="Arial" w:hAnsi="Calibri" w:cs="Calibri"/>
          <w:sz w:val="22"/>
          <w:szCs w:val="22"/>
        </w:rPr>
        <w:t xml:space="preserve"> / </w:t>
      </w:r>
      <w:r w:rsidR="00D81FCC" w:rsidRPr="005104C5">
        <w:rPr>
          <w:rFonts w:ascii="Calibri" w:eastAsia="Arial" w:hAnsi="Calibri" w:cs="Calibri"/>
          <w:sz w:val="22"/>
          <w:szCs w:val="22"/>
        </w:rPr>
        <w:t xml:space="preserve">på </w:t>
      </w:r>
      <w:r>
        <w:rPr>
          <w:rFonts w:ascii="Calibri" w:eastAsia="Arial" w:hAnsi="Calibri" w:cs="Calibri"/>
          <w:sz w:val="22"/>
          <w:szCs w:val="22"/>
        </w:rPr>
        <w:t>instruks fra B</w:t>
      </w:r>
      <w:r w:rsidR="00D81FCC" w:rsidRPr="005104C5">
        <w:rPr>
          <w:rFonts w:ascii="Calibri" w:eastAsia="Arial" w:hAnsi="Calibri" w:cs="Calibri"/>
          <w:sz w:val="22"/>
          <w:szCs w:val="22"/>
        </w:rPr>
        <w:t>ehandlingsansvarlig</w:t>
      </w:r>
      <w:r w:rsidR="00862A1D" w:rsidRPr="005104C5">
        <w:rPr>
          <w:rFonts w:ascii="Calibri" w:eastAsia="Arial" w:hAnsi="Calibri" w:cs="Calibri"/>
          <w:sz w:val="22"/>
          <w:szCs w:val="22"/>
        </w:rPr>
        <w:t>)</w:t>
      </w:r>
      <w:r w:rsidR="00D81FCC" w:rsidRPr="005104C5">
        <w:rPr>
          <w:rFonts w:ascii="Calibri" w:eastAsia="Arial" w:hAnsi="Calibri" w:cs="Calibri"/>
          <w:sz w:val="22"/>
          <w:szCs w:val="22"/>
        </w:rPr>
        <w:t xml:space="preserve"> og uten ugrunnet opphold slettes fra Databehandlers informasjonssystemer.</w:t>
      </w:r>
      <w:r w:rsidR="006C2D55">
        <w:rPr>
          <w:rFonts w:ascii="Calibri" w:eastAsia="Arial" w:hAnsi="Calibri" w:cs="Calibri"/>
          <w:sz w:val="22"/>
          <w:szCs w:val="22"/>
        </w:rPr>
        <w:t>)</w:t>
      </w:r>
    </w:p>
    <w:p w14:paraId="0ECA0AFF" w14:textId="77777777" w:rsidR="00E05F4F" w:rsidRDefault="00E05F4F">
      <w:pPr>
        <w:rPr>
          <w:rFonts w:ascii="Calibri" w:hAnsi="Calibri"/>
          <w:b/>
          <w:sz w:val="22"/>
        </w:rPr>
      </w:pPr>
      <w:r>
        <w:br w:type="page"/>
      </w:r>
    </w:p>
    <w:p w14:paraId="6ADBB465" w14:textId="0630877A" w:rsidR="006F0F22" w:rsidRPr="00E411FD" w:rsidRDefault="00D81FCC" w:rsidP="00411DED">
      <w:pPr>
        <w:pStyle w:val="Overskrift1"/>
      </w:pPr>
      <w:r w:rsidRPr="00E411FD">
        <w:lastRenderedPageBreak/>
        <w:t>Vedlegg 2</w:t>
      </w:r>
      <w:r w:rsidRPr="00E411FD">
        <w:tab/>
        <w:t>Krav til personopplysningssikkerhet</w:t>
      </w:r>
    </w:p>
    <w:p w14:paraId="06598238" w14:textId="1B189DFD" w:rsidR="006F0F22" w:rsidRPr="00E411FD" w:rsidRDefault="00C47A77" w:rsidP="00A175FA">
      <w:pPr>
        <w:spacing w:line="360" w:lineRule="auto"/>
        <w:jc w:val="left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>[</w:t>
      </w:r>
      <w:r w:rsidR="00D81FCC" w:rsidRPr="00E411FD">
        <w:rPr>
          <w:rFonts w:ascii="Calibri" w:hAnsi="Calibri" w:cs="Calibri"/>
          <w:i/>
          <w:sz w:val="22"/>
          <w:szCs w:val="22"/>
        </w:rPr>
        <w:t xml:space="preserve">Vedlegg for informasjonssikkerhet er </w:t>
      </w:r>
      <w:r>
        <w:rPr>
          <w:rFonts w:ascii="Calibri" w:hAnsi="Calibri" w:cs="Calibri"/>
          <w:i/>
          <w:sz w:val="22"/>
          <w:szCs w:val="22"/>
        </w:rPr>
        <w:t>kravene B</w:t>
      </w:r>
      <w:r w:rsidR="00D81FCC" w:rsidRPr="00E411FD">
        <w:rPr>
          <w:rFonts w:ascii="Calibri" w:hAnsi="Calibri" w:cs="Calibri"/>
          <w:i/>
          <w:sz w:val="22"/>
          <w:szCs w:val="22"/>
        </w:rPr>
        <w:t xml:space="preserve">ehandlingsansvarlig </w:t>
      </w:r>
      <w:r w:rsidR="000B1678">
        <w:rPr>
          <w:rFonts w:ascii="Calibri" w:hAnsi="Calibri" w:cs="Calibri"/>
          <w:i/>
          <w:sz w:val="22"/>
          <w:szCs w:val="22"/>
        </w:rPr>
        <w:t xml:space="preserve">stiller </w:t>
      </w:r>
      <w:r w:rsidR="00D81FCC" w:rsidRPr="00E411FD">
        <w:rPr>
          <w:rFonts w:ascii="Calibri" w:hAnsi="Calibri" w:cs="Calibri"/>
          <w:i/>
          <w:sz w:val="22"/>
          <w:szCs w:val="22"/>
        </w:rPr>
        <w:t xml:space="preserve">til </w:t>
      </w:r>
      <w:r>
        <w:rPr>
          <w:rFonts w:ascii="Calibri" w:hAnsi="Calibri" w:cs="Calibri"/>
          <w:i/>
          <w:sz w:val="22"/>
          <w:szCs w:val="22"/>
        </w:rPr>
        <w:t>D</w:t>
      </w:r>
      <w:r w:rsidR="00D81FCC" w:rsidRPr="00E411FD">
        <w:rPr>
          <w:rFonts w:ascii="Calibri" w:hAnsi="Calibri" w:cs="Calibri"/>
          <w:i/>
          <w:sz w:val="22"/>
          <w:szCs w:val="22"/>
        </w:rPr>
        <w:t>atabehandler. Kravene i denne malen er valgfrie. Noen krav er knyttet direkte til spesifikke bestemmelser i personvernforord</w:t>
      </w:r>
      <w:r>
        <w:rPr>
          <w:rFonts w:ascii="Calibri" w:hAnsi="Calibri" w:cs="Calibri"/>
          <w:i/>
          <w:sz w:val="22"/>
          <w:szCs w:val="22"/>
        </w:rPr>
        <w:t>n</w:t>
      </w:r>
      <w:r w:rsidR="00D81FCC" w:rsidRPr="00E411FD">
        <w:rPr>
          <w:rFonts w:ascii="Calibri" w:hAnsi="Calibri" w:cs="Calibri"/>
          <w:i/>
          <w:sz w:val="22"/>
          <w:szCs w:val="22"/>
        </w:rPr>
        <w:t xml:space="preserve">ingen. Andre er en fortolkning av hva som kan være egnede tekniske og organisatoriske tiltak, jf. </w:t>
      </w:r>
      <w:hyperlink r:id="rId17">
        <w:r w:rsidR="00D81FCC" w:rsidRPr="005104C5">
          <w:rPr>
            <w:rFonts w:ascii="Calibri" w:hAnsi="Calibri" w:cs="Calibri"/>
            <w:i/>
            <w:sz w:val="22"/>
            <w:szCs w:val="22"/>
            <w:u w:val="single"/>
          </w:rPr>
          <w:t>artikkel 32</w:t>
        </w:r>
      </w:hyperlink>
      <w:r w:rsidR="00D81FCC" w:rsidRPr="00E411FD">
        <w:rPr>
          <w:rFonts w:ascii="Calibri" w:hAnsi="Calibri" w:cs="Calibri"/>
          <w:i/>
          <w:sz w:val="22"/>
          <w:szCs w:val="22"/>
        </w:rPr>
        <w:t>. Enkelte behandlingsansvarlige vil ha behov for å utdype og detaljere kravene i dokumentet, andre vil ha behov for å legge til supplerende krav.</w:t>
      </w:r>
    </w:p>
    <w:p w14:paraId="32E543F5" w14:textId="45F3D6DE" w:rsidR="006F0F22" w:rsidRPr="00E411FD" w:rsidRDefault="000817F0" w:rsidP="00A175FA">
      <w:pPr>
        <w:spacing w:line="360" w:lineRule="auto"/>
        <w:jc w:val="left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 xml:space="preserve">Når dere </w:t>
      </w:r>
      <w:r w:rsidR="00D81FCC" w:rsidRPr="00E411FD">
        <w:rPr>
          <w:rFonts w:ascii="Calibri" w:hAnsi="Calibri" w:cs="Calibri"/>
          <w:i/>
          <w:sz w:val="22"/>
          <w:szCs w:val="22"/>
        </w:rPr>
        <w:t>bruk</w:t>
      </w:r>
      <w:r>
        <w:rPr>
          <w:rFonts w:ascii="Calibri" w:hAnsi="Calibri" w:cs="Calibri"/>
          <w:i/>
          <w:sz w:val="22"/>
          <w:szCs w:val="22"/>
        </w:rPr>
        <w:t>er dette</w:t>
      </w:r>
      <w:r w:rsidR="00D81FCC" w:rsidRPr="00E411FD">
        <w:rPr>
          <w:rFonts w:ascii="Calibri" w:hAnsi="Calibri" w:cs="Calibri"/>
          <w:i/>
          <w:sz w:val="22"/>
          <w:szCs w:val="22"/>
        </w:rPr>
        <w:t xml:space="preserve"> vedlegget, velger </w:t>
      </w:r>
      <w:r>
        <w:rPr>
          <w:rFonts w:ascii="Calibri" w:hAnsi="Calibri" w:cs="Calibri"/>
          <w:i/>
          <w:sz w:val="22"/>
          <w:szCs w:val="22"/>
        </w:rPr>
        <w:t>B</w:t>
      </w:r>
      <w:r w:rsidR="00D81FCC" w:rsidRPr="00E411FD">
        <w:rPr>
          <w:rFonts w:ascii="Calibri" w:hAnsi="Calibri" w:cs="Calibri"/>
          <w:i/>
          <w:sz w:val="22"/>
          <w:szCs w:val="22"/>
        </w:rPr>
        <w:t>ehandlingsansvarlig hvilke krav som er relevante for den aktuelle databehandlingen eller databehandleren. Databehandleren fyller på sin side ut de to kolonnene til høyre. Behandlingsansvarlig</w:t>
      </w:r>
      <w:r w:rsidR="002E1014">
        <w:rPr>
          <w:rFonts w:ascii="Calibri" w:hAnsi="Calibri" w:cs="Calibri"/>
          <w:i/>
          <w:sz w:val="22"/>
          <w:szCs w:val="22"/>
        </w:rPr>
        <w:t xml:space="preserve"> sine</w:t>
      </w:r>
      <w:r w:rsidR="00D81FCC" w:rsidRPr="00E411FD">
        <w:rPr>
          <w:rFonts w:ascii="Calibri" w:hAnsi="Calibri" w:cs="Calibri"/>
          <w:i/>
          <w:sz w:val="22"/>
          <w:szCs w:val="22"/>
        </w:rPr>
        <w:t xml:space="preserve"> krav og databehandlerens svar på kravet inntas samlet som informasjonssikkerhetsvedlegget til databehandleravtalen.</w:t>
      </w:r>
      <w:r>
        <w:rPr>
          <w:rFonts w:ascii="Calibri" w:hAnsi="Calibri" w:cs="Calibri"/>
          <w:i/>
          <w:sz w:val="22"/>
          <w:szCs w:val="22"/>
        </w:rPr>
        <w:t>]</w:t>
      </w:r>
    </w:p>
    <w:p w14:paraId="206CEEE3" w14:textId="77777777" w:rsidR="006F0F22" w:rsidRPr="00E411FD" w:rsidRDefault="006F0F22" w:rsidP="00A175FA">
      <w:pPr>
        <w:spacing w:line="360" w:lineRule="auto"/>
        <w:jc w:val="left"/>
        <w:rPr>
          <w:rFonts w:ascii="Calibri" w:hAnsi="Calibri" w:cs="Calibri"/>
          <w:i/>
          <w:sz w:val="22"/>
          <w:szCs w:val="22"/>
        </w:rPr>
      </w:pPr>
    </w:p>
    <w:tbl>
      <w:tblPr>
        <w:tblStyle w:val="a0"/>
        <w:tblW w:w="9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3"/>
        <w:gridCol w:w="3651"/>
        <w:gridCol w:w="1803"/>
        <w:gridCol w:w="1167"/>
        <w:gridCol w:w="2086"/>
      </w:tblGrid>
      <w:tr w:rsidR="00E411FD" w:rsidRPr="00E411FD" w14:paraId="009492BB" w14:textId="77777777">
        <w:trPr>
          <w:trHeight w:val="1142"/>
        </w:trPr>
        <w:tc>
          <w:tcPr>
            <w:tcW w:w="353" w:type="dxa"/>
          </w:tcPr>
          <w:p w14:paraId="0E154EFD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5454" w:type="dxa"/>
            <w:gridSpan w:val="2"/>
          </w:tcPr>
          <w:p w14:paraId="6283EF30" w14:textId="77777777" w:rsidR="006F0F22" w:rsidRPr="00E411FD" w:rsidRDefault="00D81FCC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  <w:r w:rsidRPr="00E411FD">
              <w:rPr>
                <w:rFonts w:ascii="Calibri" w:eastAsia="Arial" w:hAnsi="Calibri" w:cs="Calibri"/>
                <w:sz w:val="22"/>
                <w:szCs w:val="22"/>
              </w:rPr>
              <w:t>Den behandlingsansvarliges krav</w:t>
            </w:r>
          </w:p>
        </w:tc>
        <w:tc>
          <w:tcPr>
            <w:tcW w:w="3253" w:type="dxa"/>
            <w:gridSpan w:val="2"/>
          </w:tcPr>
          <w:p w14:paraId="7A7BF5E0" w14:textId="77777777" w:rsidR="006F0F22" w:rsidRPr="00E411FD" w:rsidRDefault="00D81FCC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  <w:r w:rsidRPr="00E411FD">
              <w:rPr>
                <w:rFonts w:ascii="Calibri" w:eastAsia="Arial" w:hAnsi="Calibri" w:cs="Calibri"/>
                <w:sz w:val="22"/>
                <w:szCs w:val="22"/>
              </w:rPr>
              <w:t>Databehandlerens svar</w:t>
            </w:r>
          </w:p>
        </w:tc>
      </w:tr>
      <w:tr w:rsidR="00E411FD" w:rsidRPr="00E411FD" w14:paraId="3F7D4B16" w14:textId="77777777">
        <w:trPr>
          <w:trHeight w:val="1142"/>
        </w:trPr>
        <w:tc>
          <w:tcPr>
            <w:tcW w:w="353" w:type="dxa"/>
          </w:tcPr>
          <w:p w14:paraId="5ECDC941" w14:textId="77777777" w:rsidR="006F0F22" w:rsidRPr="00E411FD" w:rsidRDefault="00D81FCC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  <w:r w:rsidRPr="00E411FD">
              <w:rPr>
                <w:rFonts w:ascii="Calibri" w:eastAsia="Arial" w:hAnsi="Calibri" w:cs="Calibri"/>
                <w:sz w:val="22"/>
                <w:szCs w:val="22"/>
              </w:rPr>
              <w:t>#</w:t>
            </w:r>
          </w:p>
        </w:tc>
        <w:tc>
          <w:tcPr>
            <w:tcW w:w="3651" w:type="dxa"/>
          </w:tcPr>
          <w:p w14:paraId="17AE9ABC" w14:textId="77777777" w:rsidR="006F0F22" w:rsidRPr="00E411FD" w:rsidRDefault="00D81FCC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  <w:r w:rsidRPr="00E411FD">
              <w:rPr>
                <w:rFonts w:ascii="Calibri" w:eastAsia="Arial" w:hAnsi="Calibri" w:cs="Calibri"/>
                <w:sz w:val="22"/>
                <w:szCs w:val="22"/>
              </w:rPr>
              <w:t>Krav</w:t>
            </w:r>
          </w:p>
        </w:tc>
        <w:tc>
          <w:tcPr>
            <w:tcW w:w="1803" w:type="dxa"/>
          </w:tcPr>
          <w:p w14:paraId="2072CE41" w14:textId="77777777" w:rsidR="006F0F22" w:rsidRPr="00E411FD" w:rsidRDefault="00D81FCC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  <w:r w:rsidRPr="00E411FD">
              <w:rPr>
                <w:rFonts w:ascii="Calibri" w:eastAsia="Arial" w:hAnsi="Calibri" w:cs="Calibri"/>
                <w:sz w:val="22"/>
                <w:szCs w:val="22"/>
              </w:rPr>
              <w:t>Obligatorisk</w:t>
            </w:r>
          </w:p>
        </w:tc>
        <w:tc>
          <w:tcPr>
            <w:tcW w:w="1167" w:type="dxa"/>
          </w:tcPr>
          <w:p w14:paraId="6F5F50AD" w14:textId="3686DAD7" w:rsidR="006F0F22" w:rsidRPr="00E411FD" w:rsidRDefault="00D81FCC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  <w:r w:rsidRPr="00E411FD">
              <w:rPr>
                <w:rFonts w:ascii="Calibri" w:eastAsia="Arial" w:hAnsi="Calibri" w:cs="Calibri"/>
                <w:sz w:val="22"/>
                <w:szCs w:val="22"/>
              </w:rPr>
              <w:t>Ja/Nei</w:t>
            </w:r>
          </w:p>
        </w:tc>
        <w:tc>
          <w:tcPr>
            <w:tcW w:w="2086" w:type="dxa"/>
          </w:tcPr>
          <w:p w14:paraId="36A6FE79" w14:textId="77777777" w:rsidR="006F0F22" w:rsidRPr="00E411FD" w:rsidRDefault="00D81FCC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  <w:r w:rsidRPr="00E411FD">
              <w:rPr>
                <w:rFonts w:ascii="Calibri" w:eastAsia="Arial" w:hAnsi="Calibri" w:cs="Calibri"/>
                <w:sz w:val="22"/>
                <w:szCs w:val="22"/>
              </w:rPr>
              <w:t>Databehandlers etterlevelse</w:t>
            </w:r>
          </w:p>
        </w:tc>
      </w:tr>
      <w:tr w:rsidR="00E411FD" w:rsidRPr="00E411FD" w14:paraId="018D4853" w14:textId="77777777">
        <w:trPr>
          <w:trHeight w:val="610"/>
        </w:trPr>
        <w:tc>
          <w:tcPr>
            <w:tcW w:w="353" w:type="dxa"/>
          </w:tcPr>
          <w:p w14:paraId="44B670BF" w14:textId="77777777" w:rsidR="006F0F22" w:rsidRPr="00E411FD" w:rsidRDefault="00D81FCC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  <w:r w:rsidRPr="00E411FD">
              <w:rPr>
                <w:rFonts w:ascii="Calibri" w:eastAsia="Arial" w:hAnsi="Calibri" w:cs="Calibri"/>
                <w:sz w:val="22"/>
                <w:szCs w:val="22"/>
              </w:rPr>
              <w:t>1</w:t>
            </w:r>
          </w:p>
        </w:tc>
        <w:tc>
          <w:tcPr>
            <w:tcW w:w="3651" w:type="dxa"/>
          </w:tcPr>
          <w:p w14:paraId="26101C7D" w14:textId="77777777" w:rsidR="006F0F22" w:rsidRPr="00E411FD" w:rsidRDefault="00D81FCC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  <w:r w:rsidRPr="00E411FD">
              <w:rPr>
                <w:rFonts w:ascii="Calibri" w:eastAsia="Arial" w:hAnsi="Calibri" w:cs="Calibri"/>
                <w:sz w:val="22"/>
                <w:szCs w:val="22"/>
              </w:rPr>
              <w:t>Databehandler har et styringssystem for informasjonssikkerhet basert på ISO27001.</w:t>
            </w:r>
          </w:p>
        </w:tc>
        <w:tc>
          <w:tcPr>
            <w:tcW w:w="1803" w:type="dxa"/>
          </w:tcPr>
          <w:p w14:paraId="5321BDBA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1167" w:type="dxa"/>
          </w:tcPr>
          <w:p w14:paraId="50786C00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086" w:type="dxa"/>
          </w:tcPr>
          <w:p w14:paraId="36D41743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</w:tr>
      <w:tr w:rsidR="00E411FD" w:rsidRPr="00E411FD" w14:paraId="2A2272A7" w14:textId="77777777">
        <w:trPr>
          <w:trHeight w:val="610"/>
        </w:trPr>
        <w:tc>
          <w:tcPr>
            <w:tcW w:w="353" w:type="dxa"/>
          </w:tcPr>
          <w:p w14:paraId="241C499B" w14:textId="77777777" w:rsidR="006F0F22" w:rsidRPr="00E411FD" w:rsidRDefault="00D81FCC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  <w:r w:rsidRPr="00E411FD">
              <w:rPr>
                <w:rFonts w:ascii="Calibri" w:eastAsia="Arial" w:hAnsi="Calibri" w:cs="Calibri"/>
                <w:sz w:val="22"/>
                <w:szCs w:val="22"/>
              </w:rPr>
              <w:t>2</w:t>
            </w:r>
          </w:p>
        </w:tc>
        <w:tc>
          <w:tcPr>
            <w:tcW w:w="3651" w:type="dxa"/>
          </w:tcPr>
          <w:p w14:paraId="6C4094A7" w14:textId="6E863BED" w:rsidR="006F0F22" w:rsidRPr="00E411FD" w:rsidRDefault="00D81FCC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  <w:r w:rsidRPr="00E411FD">
              <w:rPr>
                <w:rFonts w:ascii="Calibri" w:eastAsia="Arial" w:hAnsi="Calibri" w:cs="Calibri"/>
                <w:sz w:val="22"/>
                <w:szCs w:val="22"/>
              </w:rPr>
              <w:t xml:space="preserve">Databehandlers styringssystem inneholder </w:t>
            </w:r>
            <w:r w:rsidR="002E1014">
              <w:rPr>
                <w:rFonts w:ascii="Calibri" w:eastAsia="Arial" w:hAnsi="Calibri" w:cs="Calibri"/>
                <w:sz w:val="22"/>
                <w:szCs w:val="22"/>
              </w:rPr>
              <w:t xml:space="preserve">en </w:t>
            </w:r>
            <w:r w:rsidRPr="00E411FD">
              <w:rPr>
                <w:rFonts w:ascii="Calibri" w:eastAsia="Arial" w:hAnsi="Calibri" w:cs="Calibri"/>
                <w:sz w:val="22"/>
                <w:szCs w:val="22"/>
              </w:rPr>
              <w:t>protokoll over de behandlinger som gjennomføres for Behandlingsansvarlig.</w:t>
            </w:r>
          </w:p>
        </w:tc>
        <w:tc>
          <w:tcPr>
            <w:tcW w:w="1803" w:type="dxa"/>
          </w:tcPr>
          <w:p w14:paraId="0493ABBE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1167" w:type="dxa"/>
          </w:tcPr>
          <w:p w14:paraId="30304475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086" w:type="dxa"/>
          </w:tcPr>
          <w:p w14:paraId="46BF0B54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</w:tr>
      <w:tr w:rsidR="00E411FD" w:rsidRPr="00E411FD" w14:paraId="4981DEEE" w14:textId="77777777">
        <w:trPr>
          <w:trHeight w:val="610"/>
        </w:trPr>
        <w:tc>
          <w:tcPr>
            <w:tcW w:w="353" w:type="dxa"/>
          </w:tcPr>
          <w:p w14:paraId="0695420B" w14:textId="77777777" w:rsidR="006F0F22" w:rsidRPr="00E411FD" w:rsidRDefault="00D81FCC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  <w:r w:rsidRPr="00E411FD">
              <w:rPr>
                <w:rFonts w:ascii="Calibri" w:eastAsia="Arial" w:hAnsi="Calibri" w:cs="Calibri"/>
                <w:sz w:val="22"/>
                <w:szCs w:val="22"/>
              </w:rPr>
              <w:t>3</w:t>
            </w:r>
          </w:p>
        </w:tc>
        <w:tc>
          <w:tcPr>
            <w:tcW w:w="3651" w:type="dxa"/>
          </w:tcPr>
          <w:p w14:paraId="27135D84" w14:textId="2B3E9713" w:rsidR="006F0F22" w:rsidRPr="00E411FD" w:rsidRDefault="00D81FCC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  <w:r w:rsidRPr="00E411FD">
              <w:rPr>
                <w:rFonts w:ascii="Calibri" w:eastAsia="Arial" w:hAnsi="Calibri" w:cs="Calibri"/>
                <w:sz w:val="22"/>
                <w:szCs w:val="22"/>
              </w:rPr>
              <w:t xml:space="preserve">Databehandlers styringssystem inneholder </w:t>
            </w:r>
            <w:r w:rsidR="002E1014">
              <w:rPr>
                <w:rFonts w:ascii="Calibri" w:eastAsia="Arial" w:hAnsi="Calibri" w:cs="Calibri"/>
                <w:sz w:val="22"/>
                <w:szCs w:val="22"/>
              </w:rPr>
              <w:t xml:space="preserve">en </w:t>
            </w:r>
            <w:r w:rsidRPr="00E411FD">
              <w:rPr>
                <w:rFonts w:ascii="Calibri" w:eastAsia="Arial" w:hAnsi="Calibri" w:cs="Calibri"/>
                <w:sz w:val="22"/>
                <w:szCs w:val="22"/>
              </w:rPr>
              <w:t>oversikt over underleverandører som benyttes i behandlingen.</w:t>
            </w:r>
          </w:p>
        </w:tc>
        <w:tc>
          <w:tcPr>
            <w:tcW w:w="1803" w:type="dxa"/>
          </w:tcPr>
          <w:p w14:paraId="2CF7494D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1167" w:type="dxa"/>
          </w:tcPr>
          <w:p w14:paraId="25C3D93B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086" w:type="dxa"/>
          </w:tcPr>
          <w:p w14:paraId="65716022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</w:tr>
      <w:tr w:rsidR="00E411FD" w:rsidRPr="00E411FD" w14:paraId="4F87D929" w14:textId="77777777">
        <w:trPr>
          <w:trHeight w:val="597"/>
        </w:trPr>
        <w:tc>
          <w:tcPr>
            <w:tcW w:w="353" w:type="dxa"/>
          </w:tcPr>
          <w:p w14:paraId="16521D7D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3651" w:type="dxa"/>
          </w:tcPr>
          <w:p w14:paraId="674213C2" w14:textId="77777777" w:rsidR="006F0F22" w:rsidRPr="00E411FD" w:rsidRDefault="00D81FCC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  <w:r w:rsidRPr="00E411FD">
              <w:rPr>
                <w:rFonts w:ascii="Calibri" w:eastAsia="Arial" w:hAnsi="Calibri" w:cs="Calibri"/>
                <w:sz w:val="22"/>
                <w:szCs w:val="22"/>
              </w:rPr>
              <w:t>Databehandler har etablert en sikkerhetsorganisasjon med tydelige roller og ansvar knyttet til informasjonssikkerhet.</w:t>
            </w:r>
          </w:p>
        </w:tc>
        <w:tc>
          <w:tcPr>
            <w:tcW w:w="1803" w:type="dxa"/>
          </w:tcPr>
          <w:p w14:paraId="6CFCE106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1167" w:type="dxa"/>
          </w:tcPr>
          <w:p w14:paraId="3C51A46E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086" w:type="dxa"/>
          </w:tcPr>
          <w:p w14:paraId="231DF68A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</w:tr>
      <w:tr w:rsidR="00E411FD" w:rsidRPr="00E411FD" w14:paraId="0A737327" w14:textId="77777777">
        <w:trPr>
          <w:trHeight w:val="597"/>
        </w:trPr>
        <w:tc>
          <w:tcPr>
            <w:tcW w:w="353" w:type="dxa"/>
          </w:tcPr>
          <w:p w14:paraId="29A2C93F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3651" w:type="dxa"/>
          </w:tcPr>
          <w:p w14:paraId="650F3713" w14:textId="77777777" w:rsidR="006F0F22" w:rsidRPr="00E411FD" w:rsidRDefault="00D81FCC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  <w:r w:rsidRPr="00E411FD">
              <w:rPr>
                <w:rFonts w:ascii="Calibri" w:eastAsia="Arial" w:hAnsi="Calibri" w:cs="Calibri"/>
                <w:sz w:val="22"/>
                <w:szCs w:val="22"/>
              </w:rPr>
              <w:t>Databehandler har utpekt et personvernombud.</w:t>
            </w:r>
          </w:p>
        </w:tc>
        <w:tc>
          <w:tcPr>
            <w:tcW w:w="1803" w:type="dxa"/>
          </w:tcPr>
          <w:p w14:paraId="13C0AECB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1167" w:type="dxa"/>
          </w:tcPr>
          <w:p w14:paraId="61FE61E2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086" w:type="dxa"/>
          </w:tcPr>
          <w:p w14:paraId="76FE0785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</w:tr>
      <w:tr w:rsidR="00E411FD" w:rsidRPr="00E411FD" w14:paraId="431E18CF" w14:textId="77777777">
        <w:trPr>
          <w:trHeight w:val="597"/>
        </w:trPr>
        <w:tc>
          <w:tcPr>
            <w:tcW w:w="353" w:type="dxa"/>
          </w:tcPr>
          <w:p w14:paraId="0A156022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3651" w:type="dxa"/>
          </w:tcPr>
          <w:p w14:paraId="7115BE55" w14:textId="77777777" w:rsidR="006F0F22" w:rsidRPr="00E411FD" w:rsidRDefault="00D81FCC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  <w:r w:rsidRPr="00E411FD">
              <w:rPr>
                <w:rFonts w:ascii="Calibri" w:eastAsia="Arial" w:hAnsi="Calibri" w:cs="Calibri"/>
                <w:sz w:val="22"/>
                <w:szCs w:val="22"/>
              </w:rPr>
              <w:t>Ansvarsforhold for informasjonssikkerhet er godt kjent for alle i organisasjonen.</w:t>
            </w:r>
          </w:p>
        </w:tc>
        <w:tc>
          <w:tcPr>
            <w:tcW w:w="1803" w:type="dxa"/>
          </w:tcPr>
          <w:p w14:paraId="6A33B5BE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1167" w:type="dxa"/>
          </w:tcPr>
          <w:p w14:paraId="5CD02565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086" w:type="dxa"/>
          </w:tcPr>
          <w:p w14:paraId="383778B2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</w:tr>
      <w:tr w:rsidR="00E411FD" w:rsidRPr="00E411FD" w14:paraId="50B5174E" w14:textId="77777777">
        <w:trPr>
          <w:trHeight w:val="597"/>
        </w:trPr>
        <w:tc>
          <w:tcPr>
            <w:tcW w:w="353" w:type="dxa"/>
          </w:tcPr>
          <w:p w14:paraId="74AA965C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3651" w:type="dxa"/>
          </w:tcPr>
          <w:p w14:paraId="4F574D78" w14:textId="11894DA9" w:rsidR="006F0F22" w:rsidRPr="00E411FD" w:rsidRDefault="00D81FCC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  <w:r w:rsidRPr="00E411FD">
              <w:rPr>
                <w:rFonts w:ascii="Calibri" w:eastAsia="Arial" w:hAnsi="Calibri" w:cs="Calibri"/>
                <w:sz w:val="22"/>
                <w:szCs w:val="22"/>
              </w:rPr>
              <w:t xml:space="preserve">Databehandleren </w:t>
            </w:r>
            <w:r w:rsidR="000B1678" w:rsidRPr="00E411FD">
              <w:rPr>
                <w:rFonts w:ascii="Calibri" w:eastAsia="Arial" w:hAnsi="Calibri" w:cs="Calibri"/>
                <w:sz w:val="22"/>
                <w:szCs w:val="22"/>
              </w:rPr>
              <w:t>gjennomføre</w:t>
            </w:r>
            <w:r w:rsidR="000B1678">
              <w:rPr>
                <w:rFonts w:ascii="Calibri" w:eastAsia="Arial" w:hAnsi="Calibri" w:cs="Calibri"/>
                <w:sz w:val="22"/>
                <w:szCs w:val="22"/>
              </w:rPr>
              <w:t>r</w:t>
            </w:r>
            <w:r w:rsidR="000B1678" w:rsidRPr="00E411FD">
              <w:rPr>
                <w:rFonts w:ascii="Calibri" w:eastAsia="Arial" w:hAnsi="Calibri" w:cs="Calibri"/>
                <w:sz w:val="22"/>
                <w:szCs w:val="22"/>
              </w:rPr>
              <w:t xml:space="preserve"> </w:t>
            </w:r>
            <w:r w:rsidRPr="00E411FD">
              <w:rPr>
                <w:rFonts w:ascii="Calibri" w:eastAsia="Arial" w:hAnsi="Calibri" w:cs="Calibri"/>
                <w:sz w:val="22"/>
                <w:szCs w:val="22"/>
              </w:rPr>
              <w:t>minimum årlig ledelsens gjennomgang av personvernsikkerhet.</w:t>
            </w:r>
          </w:p>
        </w:tc>
        <w:tc>
          <w:tcPr>
            <w:tcW w:w="1803" w:type="dxa"/>
          </w:tcPr>
          <w:p w14:paraId="6343CCC8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1167" w:type="dxa"/>
          </w:tcPr>
          <w:p w14:paraId="3B140CD8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086" w:type="dxa"/>
          </w:tcPr>
          <w:p w14:paraId="0B3D7B6F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</w:tr>
      <w:tr w:rsidR="00E411FD" w:rsidRPr="00E411FD" w14:paraId="3CED767E" w14:textId="77777777">
        <w:trPr>
          <w:trHeight w:val="597"/>
        </w:trPr>
        <w:tc>
          <w:tcPr>
            <w:tcW w:w="353" w:type="dxa"/>
          </w:tcPr>
          <w:p w14:paraId="4E4BFE33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b/>
                <w:sz w:val="22"/>
                <w:szCs w:val="22"/>
              </w:rPr>
            </w:pPr>
          </w:p>
        </w:tc>
        <w:tc>
          <w:tcPr>
            <w:tcW w:w="3651" w:type="dxa"/>
          </w:tcPr>
          <w:p w14:paraId="5463D5D3" w14:textId="77777777" w:rsidR="006F0F22" w:rsidRPr="00E411FD" w:rsidRDefault="00D81FCC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  <w:r w:rsidRPr="00E411FD">
              <w:rPr>
                <w:rFonts w:ascii="Calibri" w:eastAsia="Arial" w:hAnsi="Calibri" w:cs="Calibri"/>
                <w:sz w:val="22"/>
                <w:szCs w:val="22"/>
              </w:rPr>
              <w:t>Alle tekniske sikkerhetstiltak er dokumentert.</w:t>
            </w:r>
          </w:p>
        </w:tc>
        <w:tc>
          <w:tcPr>
            <w:tcW w:w="1803" w:type="dxa"/>
          </w:tcPr>
          <w:p w14:paraId="150EDDB1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1167" w:type="dxa"/>
          </w:tcPr>
          <w:p w14:paraId="765B8133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086" w:type="dxa"/>
          </w:tcPr>
          <w:p w14:paraId="2F7880AF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</w:tr>
      <w:tr w:rsidR="00E411FD" w:rsidRPr="00E411FD" w14:paraId="22E1222E" w14:textId="77777777">
        <w:trPr>
          <w:trHeight w:val="610"/>
        </w:trPr>
        <w:tc>
          <w:tcPr>
            <w:tcW w:w="353" w:type="dxa"/>
          </w:tcPr>
          <w:p w14:paraId="7CE78D19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3651" w:type="dxa"/>
          </w:tcPr>
          <w:p w14:paraId="5A1CE34E" w14:textId="5B74F980" w:rsidR="006F0F22" w:rsidRPr="00E411FD" w:rsidRDefault="00D81FCC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  <w:r w:rsidRPr="00E411FD">
              <w:rPr>
                <w:rFonts w:ascii="Calibri" w:eastAsia="Arial" w:hAnsi="Calibri" w:cs="Calibri"/>
                <w:sz w:val="22"/>
                <w:szCs w:val="22"/>
              </w:rPr>
              <w:t>Alle organisatoriske/pedagogiske sikkerhetstiltak er dokumentert.</w:t>
            </w:r>
          </w:p>
        </w:tc>
        <w:tc>
          <w:tcPr>
            <w:tcW w:w="1803" w:type="dxa"/>
          </w:tcPr>
          <w:p w14:paraId="2148FE7B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1167" w:type="dxa"/>
          </w:tcPr>
          <w:p w14:paraId="085771AE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086" w:type="dxa"/>
          </w:tcPr>
          <w:p w14:paraId="1DB0CE25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</w:tr>
      <w:tr w:rsidR="00E411FD" w:rsidRPr="00E411FD" w14:paraId="303CDE89" w14:textId="77777777">
        <w:trPr>
          <w:trHeight w:val="597"/>
        </w:trPr>
        <w:tc>
          <w:tcPr>
            <w:tcW w:w="353" w:type="dxa"/>
          </w:tcPr>
          <w:p w14:paraId="31E91627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3651" w:type="dxa"/>
          </w:tcPr>
          <w:p w14:paraId="5603AF08" w14:textId="31948AAD" w:rsidR="006F0F22" w:rsidRPr="00E411FD" w:rsidRDefault="00D81FCC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  <w:r w:rsidRPr="00E411FD">
              <w:rPr>
                <w:rFonts w:ascii="Calibri" w:eastAsia="Arial" w:hAnsi="Calibri" w:cs="Calibri"/>
                <w:sz w:val="22"/>
                <w:szCs w:val="22"/>
              </w:rPr>
              <w:t xml:space="preserve">Databehandleren har </w:t>
            </w:r>
            <w:r w:rsidR="00AE5470">
              <w:rPr>
                <w:rFonts w:ascii="Calibri" w:eastAsia="Arial" w:hAnsi="Calibri" w:cs="Calibri"/>
                <w:sz w:val="22"/>
                <w:szCs w:val="22"/>
              </w:rPr>
              <w:t>gjennomført</w:t>
            </w:r>
            <w:r w:rsidR="00AE5470" w:rsidRPr="00E411FD">
              <w:rPr>
                <w:rFonts w:ascii="Calibri" w:eastAsia="Arial" w:hAnsi="Calibri" w:cs="Calibri"/>
                <w:sz w:val="22"/>
                <w:szCs w:val="22"/>
              </w:rPr>
              <w:t xml:space="preserve"> </w:t>
            </w:r>
            <w:r w:rsidRPr="00E411FD">
              <w:rPr>
                <w:rFonts w:ascii="Calibri" w:eastAsia="Arial" w:hAnsi="Calibri" w:cs="Calibri"/>
                <w:sz w:val="22"/>
                <w:szCs w:val="22"/>
              </w:rPr>
              <w:t>tiltak for å etablere en sikkerhetskultur i egen virksomhet.</w:t>
            </w:r>
          </w:p>
        </w:tc>
        <w:tc>
          <w:tcPr>
            <w:tcW w:w="1803" w:type="dxa"/>
          </w:tcPr>
          <w:p w14:paraId="665EB014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1167" w:type="dxa"/>
          </w:tcPr>
          <w:p w14:paraId="5995D7DD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086" w:type="dxa"/>
          </w:tcPr>
          <w:p w14:paraId="64872900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</w:tr>
      <w:tr w:rsidR="00E411FD" w:rsidRPr="00E411FD" w14:paraId="15CCDC94" w14:textId="77777777">
        <w:trPr>
          <w:trHeight w:val="610"/>
        </w:trPr>
        <w:tc>
          <w:tcPr>
            <w:tcW w:w="353" w:type="dxa"/>
          </w:tcPr>
          <w:p w14:paraId="2A31F913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3651" w:type="dxa"/>
          </w:tcPr>
          <w:p w14:paraId="5A2D166F" w14:textId="77777777" w:rsidR="006F0F22" w:rsidRPr="00E411FD" w:rsidRDefault="00D81FCC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  <w:r w:rsidRPr="00E411FD">
              <w:rPr>
                <w:rFonts w:ascii="Calibri" w:eastAsia="Arial" w:hAnsi="Calibri" w:cs="Calibri"/>
                <w:sz w:val="22"/>
                <w:szCs w:val="22"/>
              </w:rPr>
              <w:t>Databehandleren har fastsatt sikkerhetsmål og en sikkerhetsstrategi.</w:t>
            </w:r>
          </w:p>
        </w:tc>
        <w:tc>
          <w:tcPr>
            <w:tcW w:w="1803" w:type="dxa"/>
          </w:tcPr>
          <w:p w14:paraId="0EC27393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1167" w:type="dxa"/>
          </w:tcPr>
          <w:p w14:paraId="54D87A4F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086" w:type="dxa"/>
          </w:tcPr>
          <w:p w14:paraId="0FD9137A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</w:tr>
      <w:tr w:rsidR="00E411FD" w:rsidRPr="00E411FD" w14:paraId="47F541C1" w14:textId="77777777">
        <w:trPr>
          <w:trHeight w:val="610"/>
        </w:trPr>
        <w:tc>
          <w:tcPr>
            <w:tcW w:w="353" w:type="dxa"/>
          </w:tcPr>
          <w:p w14:paraId="6F36E883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3651" w:type="dxa"/>
          </w:tcPr>
          <w:p w14:paraId="2882E61F" w14:textId="2A98ED42" w:rsidR="006F0F22" w:rsidRPr="00E411FD" w:rsidRDefault="00D81FCC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  <w:r w:rsidRPr="00E411FD">
              <w:rPr>
                <w:rFonts w:ascii="Calibri" w:eastAsia="Arial" w:hAnsi="Calibri" w:cs="Calibri"/>
                <w:sz w:val="22"/>
                <w:szCs w:val="22"/>
              </w:rPr>
              <w:t>Databehandler har rutiner og verktøy for gjennomføring av risikovurdering.</w:t>
            </w:r>
          </w:p>
        </w:tc>
        <w:tc>
          <w:tcPr>
            <w:tcW w:w="1803" w:type="dxa"/>
          </w:tcPr>
          <w:p w14:paraId="40C308E8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1167" w:type="dxa"/>
          </w:tcPr>
          <w:p w14:paraId="1539775D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086" w:type="dxa"/>
          </w:tcPr>
          <w:p w14:paraId="58A4DE69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</w:tr>
      <w:tr w:rsidR="00E411FD" w:rsidRPr="00E411FD" w14:paraId="72AC6FBF" w14:textId="77777777">
        <w:trPr>
          <w:trHeight w:val="610"/>
        </w:trPr>
        <w:tc>
          <w:tcPr>
            <w:tcW w:w="353" w:type="dxa"/>
          </w:tcPr>
          <w:p w14:paraId="26E85A43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3651" w:type="dxa"/>
          </w:tcPr>
          <w:p w14:paraId="3ADB8B51" w14:textId="77777777" w:rsidR="006F0F22" w:rsidRPr="00E411FD" w:rsidRDefault="00D81FCC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  <w:r w:rsidRPr="00E411FD">
              <w:rPr>
                <w:rFonts w:ascii="Calibri" w:eastAsia="Arial" w:hAnsi="Calibri" w:cs="Calibri"/>
                <w:sz w:val="22"/>
                <w:szCs w:val="22"/>
              </w:rPr>
              <w:t>Databehandler gjennomfører tiltak basert på risiko og følger opp effekten av tiltak.</w:t>
            </w:r>
          </w:p>
        </w:tc>
        <w:tc>
          <w:tcPr>
            <w:tcW w:w="1803" w:type="dxa"/>
          </w:tcPr>
          <w:p w14:paraId="137C6723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1167" w:type="dxa"/>
          </w:tcPr>
          <w:p w14:paraId="268D72D9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086" w:type="dxa"/>
          </w:tcPr>
          <w:p w14:paraId="1B7BAD1A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</w:tr>
      <w:tr w:rsidR="00E411FD" w:rsidRPr="00E411FD" w14:paraId="501CFB2E" w14:textId="77777777">
        <w:trPr>
          <w:trHeight w:val="610"/>
        </w:trPr>
        <w:tc>
          <w:tcPr>
            <w:tcW w:w="353" w:type="dxa"/>
          </w:tcPr>
          <w:p w14:paraId="5C47E028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3651" w:type="dxa"/>
          </w:tcPr>
          <w:p w14:paraId="4C6F3C6A" w14:textId="77777777" w:rsidR="006F0F22" w:rsidRPr="00E411FD" w:rsidRDefault="00D81FCC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  <w:r w:rsidRPr="00E411FD">
              <w:rPr>
                <w:rFonts w:ascii="Calibri" w:eastAsia="Arial" w:hAnsi="Calibri" w:cs="Calibri"/>
                <w:sz w:val="22"/>
                <w:szCs w:val="22"/>
              </w:rPr>
              <w:t>Det er gjennomført risikovurderinger for pågående behandlinger som Databehandler utfører.</w:t>
            </w:r>
          </w:p>
        </w:tc>
        <w:tc>
          <w:tcPr>
            <w:tcW w:w="1803" w:type="dxa"/>
          </w:tcPr>
          <w:p w14:paraId="626D9F33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1167" w:type="dxa"/>
          </w:tcPr>
          <w:p w14:paraId="22814890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086" w:type="dxa"/>
          </w:tcPr>
          <w:p w14:paraId="54C97867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</w:tr>
      <w:tr w:rsidR="00E411FD" w:rsidRPr="00E411FD" w14:paraId="1BB7C376" w14:textId="77777777">
        <w:trPr>
          <w:trHeight w:val="610"/>
        </w:trPr>
        <w:tc>
          <w:tcPr>
            <w:tcW w:w="353" w:type="dxa"/>
          </w:tcPr>
          <w:p w14:paraId="02DD05E8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3651" w:type="dxa"/>
          </w:tcPr>
          <w:p w14:paraId="743841DC" w14:textId="72A4D831" w:rsidR="006F0F22" w:rsidRPr="00E411FD" w:rsidRDefault="00D81FCC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  <w:r w:rsidRPr="00E411FD">
              <w:rPr>
                <w:rFonts w:ascii="Calibri" w:eastAsia="Arial" w:hAnsi="Calibri" w:cs="Calibri"/>
                <w:sz w:val="22"/>
                <w:szCs w:val="22"/>
              </w:rPr>
              <w:t xml:space="preserve">Alle medarbeidere tilknyttet Databehandler har signert </w:t>
            </w:r>
            <w:r w:rsidR="00AE5470">
              <w:rPr>
                <w:rFonts w:ascii="Calibri" w:eastAsia="Arial" w:hAnsi="Calibri" w:cs="Calibri"/>
                <w:sz w:val="22"/>
                <w:szCs w:val="22"/>
              </w:rPr>
              <w:t xml:space="preserve">en </w:t>
            </w:r>
            <w:r w:rsidRPr="00E411FD">
              <w:rPr>
                <w:rFonts w:ascii="Calibri" w:eastAsia="Arial" w:hAnsi="Calibri" w:cs="Calibri"/>
                <w:sz w:val="22"/>
                <w:szCs w:val="22"/>
              </w:rPr>
              <w:t>taushetserklæring.</w:t>
            </w:r>
          </w:p>
        </w:tc>
        <w:tc>
          <w:tcPr>
            <w:tcW w:w="1803" w:type="dxa"/>
          </w:tcPr>
          <w:p w14:paraId="2D43980D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1167" w:type="dxa"/>
          </w:tcPr>
          <w:p w14:paraId="152CF055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086" w:type="dxa"/>
          </w:tcPr>
          <w:p w14:paraId="780CBCE6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</w:tr>
      <w:tr w:rsidR="00E411FD" w:rsidRPr="00E411FD" w14:paraId="5E48A8E2" w14:textId="77777777">
        <w:trPr>
          <w:trHeight w:val="610"/>
        </w:trPr>
        <w:tc>
          <w:tcPr>
            <w:tcW w:w="353" w:type="dxa"/>
          </w:tcPr>
          <w:p w14:paraId="73D23BBD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3651" w:type="dxa"/>
          </w:tcPr>
          <w:p w14:paraId="634AB280" w14:textId="77777777" w:rsidR="006F0F22" w:rsidRPr="00E411FD" w:rsidRDefault="00D81FCC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  <w:r w:rsidRPr="00E411FD">
              <w:rPr>
                <w:rFonts w:ascii="Calibri" w:eastAsia="Arial" w:hAnsi="Calibri" w:cs="Calibri"/>
                <w:sz w:val="22"/>
                <w:szCs w:val="22"/>
              </w:rPr>
              <w:t>Databehandleren har gjennomført tiltak for å sikre at alle medarbeidere kjenner sin taushetsplikt.</w:t>
            </w:r>
          </w:p>
        </w:tc>
        <w:tc>
          <w:tcPr>
            <w:tcW w:w="1803" w:type="dxa"/>
          </w:tcPr>
          <w:p w14:paraId="43AEC79E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1167" w:type="dxa"/>
          </w:tcPr>
          <w:p w14:paraId="232CE08D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086" w:type="dxa"/>
          </w:tcPr>
          <w:p w14:paraId="0BAF4722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</w:tr>
      <w:tr w:rsidR="00E411FD" w:rsidRPr="00E411FD" w14:paraId="74695210" w14:textId="77777777">
        <w:trPr>
          <w:trHeight w:val="610"/>
        </w:trPr>
        <w:tc>
          <w:tcPr>
            <w:tcW w:w="353" w:type="dxa"/>
          </w:tcPr>
          <w:p w14:paraId="2483D586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3651" w:type="dxa"/>
          </w:tcPr>
          <w:p w14:paraId="70A32CF9" w14:textId="4DB2D6CF" w:rsidR="006F0F22" w:rsidRPr="00E411FD" w:rsidRDefault="00D81FCC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  <w:r w:rsidRPr="00E411FD">
              <w:rPr>
                <w:rFonts w:ascii="Calibri" w:eastAsia="Arial" w:hAnsi="Calibri" w:cs="Calibri"/>
                <w:sz w:val="22"/>
                <w:szCs w:val="22"/>
              </w:rPr>
              <w:t>Data fra ulike behandlingsansvarlige</w:t>
            </w:r>
            <w:r w:rsidR="00AE5470">
              <w:rPr>
                <w:rFonts w:ascii="Calibri" w:eastAsia="Arial" w:hAnsi="Calibri" w:cs="Calibri"/>
                <w:sz w:val="22"/>
                <w:szCs w:val="22"/>
              </w:rPr>
              <w:t xml:space="preserve"> i</w:t>
            </w:r>
            <w:r w:rsidRPr="00E411FD">
              <w:rPr>
                <w:rFonts w:ascii="Calibri" w:eastAsia="Arial" w:hAnsi="Calibri" w:cs="Calibri"/>
                <w:sz w:val="22"/>
                <w:szCs w:val="22"/>
              </w:rPr>
              <w:t xml:space="preserve"> Databehandlerens systemer er tilfredsstillende separert.</w:t>
            </w:r>
          </w:p>
        </w:tc>
        <w:tc>
          <w:tcPr>
            <w:tcW w:w="1803" w:type="dxa"/>
          </w:tcPr>
          <w:p w14:paraId="3F014E9C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1167" w:type="dxa"/>
          </w:tcPr>
          <w:p w14:paraId="30317DC8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086" w:type="dxa"/>
          </w:tcPr>
          <w:p w14:paraId="75B32397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</w:tr>
      <w:tr w:rsidR="00E411FD" w:rsidRPr="00E411FD" w14:paraId="2DFEDFA1" w14:textId="77777777">
        <w:trPr>
          <w:trHeight w:val="610"/>
        </w:trPr>
        <w:tc>
          <w:tcPr>
            <w:tcW w:w="353" w:type="dxa"/>
          </w:tcPr>
          <w:p w14:paraId="077E138C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3651" w:type="dxa"/>
          </w:tcPr>
          <w:p w14:paraId="0AC08C59" w14:textId="77777777" w:rsidR="006F0F22" w:rsidRPr="00E411FD" w:rsidRDefault="00D81FCC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  <w:r w:rsidRPr="00E411FD">
              <w:rPr>
                <w:rFonts w:ascii="Calibri" w:eastAsia="Arial" w:hAnsi="Calibri" w:cs="Calibri"/>
                <w:sz w:val="22"/>
                <w:szCs w:val="22"/>
              </w:rPr>
              <w:t>Løsningen har tilfredsstillende kapasitet slik at nødvendig tilgjengelighet til personopplysninger sikres.</w:t>
            </w:r>
          </w:p>
        </w:tc>
        <w:tc>
          <w:tcPr>
            <w:tcW w:w="1803" w:type="dxa"/>
          </w:tcPr>
          <w:p w14:paraId="17D4E570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1167" w:type="dxa"/>
          </w:tcPr>
          <w:p w14:paraId="5D72A884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086" w:type="dxa"/>
          </w:tcPr>
          <w:p w14:paraId="12B7BDF3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</w:tr>
      <w:tr w:rsidR="00E411FD" w:rsidRPr="00E411FD" w14:paraId="5862543E" w14:textId="77777777">
        <w:trPr>
          <w:trHeight w:val="610"/>
        </w:trPr>
        <w:tc>
          <w:tcPr>
            <w:tcW w:w="353" w:type="dxa"/>
          </w:tcPr>
          <w:p w14:paraId="25D600DA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3651" w:type="dxa"/>
          </w:tcPr>
          <w:p w14:paraId="1DEB6B1D" w14:textId="77777777" w:rsidR="006F0F22" w:rsidRPr="00E411FD" w:rsidRDefault="00D81FCC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  <w:r w:rsidRPr="00E411FD">
              <w:rPr>
                <w:rFonts w:ascii="Calibri" w:eastAsia="Arial" w:hAnsi="Calibri" w:cs="Calibri"/>
                <w:sz w:val="22"/>
                <w:szCs w:val="22"/>
              </w:rPr>
              <w:t>Databehandler har løsninger for å sikre gjenoppretting ved bortfall av systemer.</w:t>
            </w:r>
          </w:p>
        </w:tc>
        <w:tc>
          <w:tcPr>
            <w:tcW w:w="1803" w:type="dxa"/>
          </w:tcPr>
          <w:p w14:paraId="6B78E8B0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1167" w:type="dxa"/>
          </w:tcPr>
          <w:p w14:paraId="188387C6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086" w:type="dxa"/>
          </w:tcPr>
          <w:p w14:paraId="08FC76B3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</w:tr>
      <w:tr w:rsidR="00E411FD" w:rsidRPr="00E411FD" w14:paraId="6D85C753" w14:textId="77777777">
        <w:trPr>
          <w:trHeight w:val="610"/>
        </w:trPr>
        <w:tc>
          <w:tcPr>
            <w:tcW w:w="353" w:type="dxa"/>
          </w:tcPr>
          <w:p w14:paraId="4F46B699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3651" w:type="dxa"/>
          </w:tcPr>
          <w:p w14:paraId="66D7F0E2" w14:textId="77777777" w:rsidR="006F0F22" w:rsidRPr="00E411FD" w:rsidRDefault="00D81FCC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  <w:r w:rsidRPr="00E411FD">
              <w:rPr>
                <w:rFonts w:ascii="Calibri" w:eastAsia="Arial" w:hAnsi="Calibri" w:cs="Calibri"/>
                <w:sz w:val="22"/>
                <w:szCs w:val="22"/>
              </w:rPr>
              <w:t>Databehandler tar jevnlig backup av all relevant informasjon.</w:t>
            </w:r>
          </w:p>
        </w:tc>
        <w:tc>
          <w:tcPr>
            <w:tcW w:w="1803" w:type="dxa"/>
          </w:tcPr>
          <w:p w14:paraId="0540FE20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1167" w:type="dxa"/>
          </w:tcPr>
          <w:p w14:paraId="2961B3F2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086" w:type="dxa"/>
          </w:tcPr>
          <w:p w14:paraId="244105BC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</w:tr>
      <w:tr w:rsidR="00E411FD" w:rsidRPr="00E411FD" w14:paraId="36F3C539" w14:textId="77777777">
        <w:trPr>
          <w:trHeight w:val="610"/>
        </w:trPr>
        <w:tc>
          <w:tcPr>
            <w:tcW w:w="353" w:type="dxa"/>
          </w:tcPr>
          <w:p w14:paraId="403CA6AD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3651" w:type="dxa"/>
          </w:tcPr>
          <w:p w14:paraId="71D3077F" w14:textId="77777777" w:rsidR="006F0F22" w:rsidRPr="00E411FD" w:rsidRDefault="00D81FCC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  <w:r w:rsidRPr="00E411FD">
              <w:rPr>
                <w:rFonts w:ascii="Calibri" w:eastAsia="Arial" w:hAnsi="Calibri" w:cs="Calibri"/>
                <w:sz w:val="22"/>
                <w:szCs w:val="22"/>
              </w:rPr>
              <w:t>Databehandler gjennomfører rutinemessig og minimum årlig sikkerhetsrevisjoner og sikkerhetstester.</w:t>
            </w:r>
          </w:p>
        </w:tc>
        <w:tc>
          <w:tcPr>
            <w:tcW w:w="1803" w:type="dxa"/>
          </w:tcPr>
          <w:p w14:paraId="47D38C5F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1167" w:type="dxa"/>
          </w:tcPr>
          <w:p w14:paraId="19BCEE75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086" w:type="dxa"/>
          </w:tcPr>
          <w:p w14:paraId="0014BF19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</w:tr>
      <w:tr w:rsidR="00E411FD" w:rsidRPr="00E411FD" w14:paraId="66D865C0" w14:textId="77777777">
        <w:trPr>
          <w:trHeight w:val="610"/>
        </w:trPr>
        <w:tc>
          <w:tcPr>
            <w:tcW w:w="353" w:type="dxa"/>
          </w:tcPr>
          <w:p w14:paraId="40E1FCD1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3651" w:type="dxa"/>
          </w:tcPr>
          <w:p w14:paraId="38ACAEA0" w14:textId="47D2D1B8" w:rsidR="006F0F22" w:rsidRPr="00E411FD" w:rsidRDefault="00D81FCC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  <w:r w:rsidRPr="00E411FD">
              <w:rPr>
                <w:rFonts w:ascii="Calibri" w:eastAsia="Arial" w:hAnsi="Calibri" w:cs="Calibri"/>
                <w:sz w:val="22"/>
                <w:szCs w:val="22"/>
              </w:rPr>
              <w:t>Sikkerhetsrevisjonen dekker minimum</w:t>
            </w:r>
          </w:p>
          <w:p w14:paraId="53B3FBA7" w14:textId="7DC46A63" w:rsidR="006F0F22" w:rsidRPr="00E411FD" w:rsidRDefault="00707CC2" w:rsidP="00A175FA">
            <w:pPr>
              <w:keepNext/>
              <w:widowControl/>
              <w:numPr>
                <w:ilvl w:val="0"/>
                <w:numId w:val="4"/>
              </w:numPr>
              <w:tabs>
                <w:tab w:val="left" w:pos="992"/>
              </w:tabs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  <w:r>
              <w:rPr>
                <w:rFonts w:ascii="Calibri" w:eastAsia="Arial" w:hAnsi="Calibri" w:cs="Calibri"/>
                <w:sz w:val="22"/>
                <w:szCs w:val="22"/>
              </w:rPr>
              <w:t>a</w:t>
            </w:r>
            <w:r w:rsidR="00D81FCC" w:rsidRPr="00E411FD">
              <w:rPr>
                <w:rFonts w:ascii="Calibri" w:eastAsia="Arial" w:hAnsi="Calibri" w:cs="Calibri"/>
                <w:sz w:val="22"/>
                <w:szCs w:val="22"/>
              </w:rPr>
              <w:t>nsvar for sikkerhetsarbeidet</w:t>
            </w:r>
          </w:p>
          <w:p w14:paraId="3ACA131B" w14:textId="73326367" w:rsidR="006F0F22" w:rsidRPr="00E411FD" w:rsidRDefault="00707CC2" w:rsidP="00A175FA">
            <w:pPr>
              <w:keepNext/>
              <w:widowControl/>
              <w:numPr>
                <w:ilvl w:val="0"/>
                <w:numId w:val="4"/>
              </w:numPr>
              <w:tabs>
                <w:tab w:val="left" w:pos="992"/>
              </w:tabs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  <w:r>
              <w:rPr>
                <w:rFonts w:ascii="Calibri" w:eastAsia="Arial" w:hAnsi="Calibri" w:cs="Calibri"/>
                <w:sz w:val="22"/>
                <w:szCs w:val="22"/>
              </w:rPr>
              <w:t>s</w:t>
            </w:r>
            <w:r w:rsidR="00D81FCC" w:rsidRPr="00E411FD">
              <w:rPr>
                <w:rFonts w:ascii="Calibri" w:eastAsia="Arial" w:hAnsi="Calibri" w:cs="Calibri"/>
                <w:sz w:val="22"/>
                <w:szCs w:val="22"/>
              </w:rPr>
              <w:t>tyringssystem for informasjonssikkerhet</w:t>
            </w:r>
          </w:p>
          <w:p w14:paraId="754BB9B0" w14:textId="6F1C67F7" w:rsidR="006F0F22" w:rsidRPr="00E411FD" w:rsidRDefault="00707CC2" w:rsidP="00A175FA">
            <w:pPr>
              <w:keepNext/>
              <w:widowControl/>
              <w:numPr>
                <w:ilvl w:val="0"/>
                <w:numId w:val="4"/>
              </w:numPr>
              <w:tabs>
                <w:tab w:val="left" w:pos="992"/>
              </w:tabs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  <w:r>
              <w:rPr>
                <w:rFonts w:ascii="Calibri" w:eastAsia="Arial" w:hAnsi="Calibri" w:cs="Calibri"/>
                <w:sz w:val="22"/>
                <w:szCs w:val="22"/>
              </w:rPr>
              <w:t>o</w:t>
            </w:r>
            <w:r w:rsidR="00D81FCC" w:rsidRPr="00E411FD">
              <w:rPr>
                <w:rFonts w:ascii="Calibri" w:eastAsia="Arial" w:hAnsi="Calibri" w:cs="Calibri"/>
                <w:sz w:val="22"/>
                <w:szCs w:val="22"/>
              </w:rPr>
              <w:t>pplæring av medarbeidere</w:t>
            </w:r>
          </w:p>
          <w:p w14:paraId="751F8EB1" w14:textId="2FCD712F" w:rsidR="006F0F22" w:rsidRPr="00E411FD" w:rsidRDefault="00707CC2" w:rsidP="00A175FA">
            <w:pPr>
              <w:keepNext/>
              <w:widowControl/>
              <w:numPr>
                <w:ilvl w:val="0"/>
                <w:numId w:val="4"/>
              </w:numPr>
              <w:tabs>
                <w:tab w:val="left" w:pos="992"/>
              </w:tabs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  <w:r>
              <w:rPr>
                <w:rFonts w:ascii="Calibri" w:eastAsia="Arial" w:hAnsi="Calibri" w:cs="Calibri"/>
                <w:sz w:val="22"/>
                <w:szCs w:val="22"/>
              </w:rPr>
              <w:t>t</w:t>
            </w:r>
            <w:r w:rsidR="00D81FCC" w:rsidRPr="00E411FD">
              <w:rPr>
                <w:rFonts w:ascii="Calibri" w:eastAsia="Arial" w:hAnsi="Calibri" w:cs="Calibri"/>
                <w:sz w:val="22"/>
                <w:szCs w:val="22"/>
              </w:rPr>
              <w:t>ilgangsstyring</w:t>
            </w:r>
          </w:p>
          <w:p w14:paraId="56B222F2" w14:textId="777BD4B0" w:rsidR="006F0F22" w:rsidRPr="00E411FD" w:rsidRDefault="00707CC2" w:rsidP="00A175FA">
            <w:pPr>
              <w:keepNext/>
              <w:widowControl/>
              <w:numPr>
                <w:ilvl w:val="0"/>
                <w:numId w:val="4"/>
              </w:numPr>
              <w:tabs>
                <w:tab w:val="left" w:pos="992"/>
              </w:tabs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  <w:r>
              <w:rPr>
                <w:rFonts w:ascii="Calibri" w:eastAsia="Arial" w:hAnsi="Calibri" w:cs="Calibri"/>
                <w:sz w:val="22"/>
                <w:szCs w:val="22"/>
              </w:rPr>
              <w:t>r</w:t>
            </w:r>
            <w:r w:rsidR="00D81FCC" w:rsidRPr="00E411FD">
              <w:rPr>
                <w:rFonts w:ascii="Calibri" w:eastAsia="Arial" w:hAnsi="Calibri" w:cs="Calibri"/>
                <w:sz w:val="22"/>
                <w:szCs w:val="22"/>
              </w:rPr>
              <w:t>isiko for datainnbrudd</w:t>
            </w:r>
          </w:p>
          <w:p w14:paraId="0AF3877E" w14:textId="649B621D" w:rsidR="006F0F22" w:rsidRPr="00E411FD" w:rsidRDefault="00707CC2" w:rsidP="00A175FA">
            <w:pPr>
              <w:keepNext/>
              <w:widowControl/>
              <w:numPr>
                <w:ilvl w:val="0"/>
                <w:numId w:val="4"/>
              </w:numPr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  <w:r>
              <w:rPr>
                <w:rFonts w:ascii="Calibri" w:eastAsia="Arial" w:hAnsi="Calibri" w:cs="Calibri"/>
                <w:sz w:val="22"/>
                <w:szCs w:val="22"/>
              </w:rPr>
              <w:t>i</w:t>
            </w:r>
            <w:r w:rsidR="00D81FCC" w:rsidRPr="00E411FD">
              <w:rPr>
                <w:rFonts w:ascii="Calibri" w:eastAsia="Arial" w:hAnsi="Calibri" w:cs="Calibri"/>
                <w:sz w:val="22"/>
                <w:szCs w:val="22"/>
              </w:rPr>
              <w:t>varetakelse av personopplysningssikkerhet hos underleverandører</w:t>
            </w:r>
          </w:p>
        </w:tc>
        <w:tc>
          <w:tcPr>
            <w:tcW w:w="1803" w:type="dxa"/>
          </w:tcPr>
          <w:p w14:paraId="3BA19DA1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1167" w:type="dxa"/>
          </w:tcPr>
          <w:p w14:paraId="4228ED73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086" w:type="dxa"/>
          </w:tcPr>
          <w:p w14:paraId="372A24F4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</w:tr>
      <w:tr w:rsidR="00E411FD" w:rsidRPr="00E411FD" w14:paraId="2EE29F4A" w14:textId="77777777">
        <w:trPr>
          <w:trHeight w:val="610"/>
        </w:trPr>
        <w:tc>
          <w:tcPr>
            <w:tcW w:w="353" w:type="dxa"/>
          </w:tcPr>
          <w:p w14:paraId="16C47109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3651" w:type="dxa"/>
          </w:tcPr>
          <w:p w14:paraId="09312A88" w14:textId="5C7C65F9" w:rsidR="006F0F22" w:rsidRPr="00E411FD" w:rsidRDefault="00D81FCC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  <w:r w:rsidRPr="00E411FD">
              <w:rPr>
                <w:rFonts w:ascii="Calibri" w:eastAsia="Arial" w:hAnsi="Calibri" w:cs="Calibri"/>
                <w:sz w:val="22"/>
                <w:szCs w:val="22"/>
              </w:rPr>
              <w:t>Det er etablert rutine</w:t>
            </w:r>
            <w:r w:rsidR="00707CC2">
              <w:rPr>
                <w:rFonts w:ascii="Calibri" w:eastAsia="Arial" w:hAnsi="Calibri" w:cs="Calibri"/>
                <w:sz w:val="22"/>
                <w:szCs w:val="22"/>
              </w:rPr>
              <w:t>r</w:t>
            </w:r>
            <w:r w:rsidRPr="00E411FD">
              <w:rPr>
                <w:rFonts w:ascii="Calibri" w:eastAsia="Arial" w:hAnsi="Calibri" w:cs="Calibri"/>
                <w:sz w:val="22"/>
                <w:szCs w:val="22"/>
              </w:rPr>
              <w:t xml:space="preserve"> for gjennomføring av forbedring på bakgrunn av utførte revisjoner.</w:t>
            </w:r>
          </w:p>
        </w:tc>
        <w:tc>
          <w:tcPr>
            <w:tcW w:w="1803" w:type="dxa"/>
          </w:tcPr>
          <w:p w14:paraId="3E396917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1167" w:type="dxa"/>
          </w:tcPr>
          <w:p w14:paraId="3B816E59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086" w:type="dxa"/>
          </w:tcPr>
          <w:p w14:paraId="6F7321BF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</w:tr>
      <w:tr w:rsidR="00E411FD" w:rsidRPr="00E411FD" w14:paraId="24F34B76" w14:textId="77777777">
        <w:trPr>
          <w:trHeight w:val="610"/>
        </w:trPr>
        <w:tc>
          <w:tcPr>
            <w:tcW w:w="353" w:type="dxa"/>
          </w:tcPr>
          <w:p w14:paraId="470599F2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3651" w:type="dxa"/>
          </w:tcPr>
          <w:p w14:paraId="3CEFBE5E" w14:textId="77777777" w:rsidR="006F0F22" w:rsidRPr="00E411FD" w:rsidRDefault="00D81FCC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  <w:r w:rsidRPr="00E411FD">
              <w:rPr>
                <w:rFonts w:ascii="Calibri" w:eastAsia="Arial" w:hAnsi="Calibri" w:cs="Calibri"/>
                <w:sz w:val="22"/>
                <w:szCs w:val="22"/>
              </w:rPr>
              <w:t>Det er etablert rutiner og tekniske løsninger for å identifisere personvernbrudd.</w:t>
            </w:r>
          </w:p>
        </w:tc>
        <w:tc>
          <w:tcPr>
            <w:tcW w:w="1803" w:type="dxa"/>
          </w:tcPr>
          <w:p w14:paraId="5466F3BD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1167" w:type="dxa"/>
          </w:tcPr>
          <w:p w14:paraId="0CA18077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086" w:type="dxa"/>
          </w:tcPr>
          <w:p w14:paraId="2ACA10CD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</w:tr>
      <w:tr w:rsidR="00E411FD" w:rsidRPr="00E411FD" w14:paraId="374FB2F3" w14:textId="77777777">
        <w:trPr>
          <w:trHeight w:val="610"/>
        </w:trPr>
        <w:tc>
          <w:tcPr>
            <w:tcW w:w="353" w:type="dxa"/>
          </w:tcPr>
          <w:p w14:paraId="24A2B02E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3651" w:type="dxa"/>
          </w:tcPr>
          <w:p w14:paraId="104DA50A" w14:textId="380FEE3E" w:rsidR="006F0F22" w:rsidRPr="00E411FD" w:rsidRDefault="00D81FCC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  <w:r w:rsidRPr="00E411FD">
              <w:rPr>
                <w:rFonts w:ascii="Calibri" w:eastAsia="Arial" w:hAnsi="Calibri" w:cs="Calibri"/>
                <w:sz w:val="22"/>
                <w:szCs w:val="22"/>
              </w:rPr>
              <w:t xml:space="preserve">Det er etablert kanaler for </w:t>
            </w:r>
            <w:r w:rsidR="00707CC2">
              <w:rPr>
                <w:rFonts w:ascii="Calibri" w:eastAsia="Arial" w:hAnsi="Calibri" w:cs="Calibri"/>
                <w:sz w:val="22"/>
                <w:szCs w:val="22"/>
              </w:rPr>
              <w:t xml:space="preserve">hvordan </w:t>
            </w:r>
            <w:r w:rsidRPr="00E411FD">
              <w:rPr>
                <w:rFonts w:ascii="Calibri" w:eastAsia="Arial" w:hAnsi="Calibri" w:cs="Calibri"/>
                <w:sz w:val="22"/>
                <w:szCs w:val="22"/>
              </w:rPr>
              <w:t xml:space="preserve">Databehandlerens medarbeidere </w:t>
            </w:r>
            <w:r w:rsidR="00707CC2">
              <w:rPr>
                <w:rFonts w:ascii="Calibri" w:eastAsia="Arial" w:hAnsi="Calibri" w:cs="Calibri"/>
                <w:sz w:val="22"/>
                <w:szCs w:val="22"/>
              </w:rPr>
              <w:t xml:space="preserve">skal </w:t>
            </w:r>
            <w:r w:rsidRPr="00E411FD">
              <w:rPr>
                <w:rFonts w:ascii="Calibri" w:eastAsia="Arial" w:hAnsi="Calibri" w:cs="Calibri"/>
                <w:sz w:val="22"/>
                <w:szCs w:val="22"/>
              </w:rPr>
              <w:t>melde inn personvernbrudd.</w:t>
            </w:r>
          </w:p>
        </w:tc>
        <w:tc>
          <w:tcPr>
            <w:tcW w:w="1803" w:type="dxa"/>
          </w:tcPr>
          <w:p w14:paraId="0DC11953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1167" w:type="dxa"/>
          </w:tcPr>
          <w:p w14:paraId="43F52A77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086" w:type="dxa"/>
          </w:tcPr>
          <w:p w14:paraId="2F6B029B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</w:tr>
      <w:tr w:rsidR="00E411FD" w:rsidRPr="00E411FD" w14:paraId="456E91E3" w14:textId="77777777">
        <w:trPr>
          <w:trHeight w:val="610"/>
        </w:trPr>
        <w:tc>
          <w:tcPr>
            <w:tcW w:w="353" w:type="dxa"/>
          </w:tcPr>
          <w:p w14:paraId="0790E86D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3651" w:type="dxa"/>
          </w:tcPr>
          <w:p w14:paraId="5D315066" w14:textId="77777777" w:rsidR="006F0F22" w:rsidRPr="00E411FD" w:rsidRDefault="00D81FCC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  <w:r w:rsidRPr="00E411FD">
              <w:rPr>
                <w:rFonts w:ascii="Calibri" w:eastAsia="Arial" w:hAnsi="Calibri" w:cs="Calibri"/>
                <w:sz w:val="22"/>
                <w:szCs w:val="22"/>
              </w:rPr>
              <w:t>Databehandler har etablert rutiner for å melde fra til Behandlingsansvarlig om brudd på personopplysningssikkerheten i tråd med avtalte frister.</w:t>
            </w:r>
          </w:p>
        </w:tc>
        <w:tc>
          <w:tcPr>
            <w:tcW w:w="1803" w:type="dxa"/>
          </w:tcPr>
          <w:p w14:paraId="47E638BD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1167" w:type="dxa"/>
          </w:tcPr>
          <w:p w14:paraId="661B82C6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086" w:type="dxa"/>
          </w:tcPr>
          <w:p w14:paraId="4874D725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</w:tr>
      <w:tr w:rsidR="00E411FD" w:rsidRPr="00E411FD" w14:paraId="3D4C7393" w14:textId="77777777">
        <w:trPr>
          <w:trHeight w:val="610"/>
        </w:trPr>
        <w:tc>
          <w:tcPr>
            <w:tcW w:w="353" w:type="dxa"/>
          </w:tcPr>
          <w:p w14:paraId="3DDF9D70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3651" w:type="dxa"/>
          </w:tcPr>
          <w:p w14:paraId="46A7A1B6" w14:textId="0D4600D0" w:rsidR="006F0F22" w:rsidRPr="00E411FD" w:rsidRDefault="00D81FCC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  <w:r w:rsidRPr="00E411FD">
              <w:rPr>
                <w:rFonts w:ascii="Calibri" w:eastAsia="Arial" w:hAnsi="Calibri" w:cs="Calibri"/>
                <w:sz w:val="22"/>
                <w:szCs w:val="22"/>
              </w:rPr>
              <w:t xml:space="preserve">Det er etablert </w:t>
            </w:r>
            <w:r w:rsidR="00707CC2">
              <w:rPr>
                <w:rFonts w:ascii="Calibri" w:eastAsia="Arial" w:hAnsi="Calibri" w:cs="Calibri"/>
                <w:sz w:val="22"/>
                <w:szCs w:val="22"/>
              </w:rPr>
              <w:t xml:space="preserve">en </w:t>
            </w:r>
            <w:r w:rsidRPr="00E411FD">
              <w:rPr>
                <w:rFonts w:ascii="Calibri" w:eastAsia="Arial" w:hAnsi="Calibri" w:cs="Calibri"/>
                <w:sz w:val="22"/>
                <w:szCs w:val="22"/>
              </w:rPr>
              <w:t>teknisk løsning for tilgangsstyring til alle systemer som behandler personopplysninger.</w:t>
            </w:r>
          </w:p>
        </w:tc>
        <w:tc>
          <w:tcPr>
            <w:tcW w:w="1803" w:type="dxa"/>
          </w:tcPr>
          <w:p w14:paraId="27F39CA9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1167" w:type="dxa"/>
          </w:tcPr>
          <w:p w14:paraId="47CDB531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086" w:type="dxa"/>
          </w:tcPr>
          <w:p w14:paraId="39AD02AD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</w:tr>
      <w:tr w:rsidR="00E411FD" w:rsidRPr="00E411FD" w14:paraId="4C8DB6B3" w14:textId="77777777">
        <w:trPr>
          <w:trHeight w:val="610"/>
        </w:trPr>
        <w:tc>
          <w:tcPr>
            <w:tcW w:w="353" w:type="dxa"/>
          </w:tcPr>
          <w:p w14:paraId="38FAA83E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3651" w:type="dxa"/>
          </w:tcPr>
          <w:p w14:paraId="03152433" w14:textId="132E2C40" w:rsidR="006F0F22" w:rsidRPr="00E411FD" w:rsidRDefault="00D81FCC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  <w:r w:rsidRPr="00E411FD">
              <w:rPr>
                <w:rFonts w:ascii="Calibri" w:eastAsia="Arial" w:hAnsi="Calibri" w:cs="Calibri"/>
                <w:sz w:val="22"/>
                <w:szCs w:val="22"/>
              </w:rPr>
              <w:t xml:space="preserve">Databehandler har etablert </w:t>
            </w:r>
            <w:r w:rsidR="00707CC2">
              <w:rPr>
                <w:rFonts w:ascii="Calibri" w:eastAsia="Arial" w:hAnsi="Calibri" w:cs="Calibri"/>
                <w:sz w:val="22"/>
                <w:szCs w:val="22"/>
              </w:rPr>
              <w:t xml:space="preserve">en </w:t>
            </w:r>
            <w:r w:rsidRPr="00E411FD">
              <w:rPr>
                <w:rFonts w:ascii="Calibri" w:eastAsia="Arial" w:hAnsi="Calibri" w:cs="Calibri"/>
                <w:sz w:val="22"/>
                <w:szCs w:val="22"/>
              </w:rPr>
              <w:t>løsning for tilfredsstillende autentisering av personer som får tilgang til personopplysninger.</w:t>
            </w:r>
          </w:p>
        </w:tc>
        <w:tc>
          <w:tcPr>
            <w:tcW w:w="1803" w:type="dxa"/>
          </w:tcPr>
          <w:p w14:paraId="5D1A6B8D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1167" w:type="dxa"/>
          </w:tcPr>
          <w:p w14:paraId="599CF4D0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086" w:type="dxa"/>
          </w:tcPr>
          <w:p w14:paraId="7568B251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</w:tr>
      <w:tr w:rsidR="00E411FD" w:rsidRPr="00E411FD" w14:paraId="26FC809D" w14:textId="77777777">
        <w:trPr>
          <w:trHeight w:val="610"/>
        </w:trPr>
        <w:tc>
          <w:tcPr>
            <w:tcW w:w="353" w:type="dxa"/>
          </w:tcPr>
          <w:p w14:paraId="73A6D2CE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3651" w:type="dxa"/>
          </w:tcPr>
          <w:p w14:paraId="61F22A9C" w14:textId="77777777" w:rsidR="006F0F22" w:rsidRPr="00E411FD" w:rsidRDefault="00D81FCC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  <w:r w:rsidRPr="00E411FD">
              <w:rPr>
                <w:rFonts w:ascii="Calibri" w:eastAsia="Arial" w:hAnsi="Calibri" w:cs="Calibri"/>
                <w:sz w:val="22"/>
                <w:szCs w:val="22"/>
              </w:rPr>
              <w:t>Databehandler har etablert krav til passord.</w:t>
            </w:r>
          </w:p>
        </w:tc>
        <w:tc>
          <w:tcPr>
            <w:tcW w:w="1803" w:type="dxa"/>
          </w:tcPr>
          <w:p w14:paraId="22599397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1167" w:type="dxa"/>
          </w:tcPr>
          <w:p w14:paraId="617FD76D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086" w:type="dxa"/>
          </w:tcPr>
          <w:p w14:paraId="00786D0F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</w:tr>
      <w:tr w:rsidR="00E411FD" w:rsidRPr="00E411FD" w14:paraId="58DBE641" w14:textId="77777777">
        <w:trPr>
          <w:trHeight w:val="610"/>
        </w:trPr>
        <w:tc>
          <w:tcPr>
            <w:tcW w:w="353" w:type="dxa"/>
          </w:tcPr>
          <w:p w14:paraId="3FDEC84D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3651" w:type="dxa"/>
          </w:tcPr>
          <w:p w14:paraId="60B6F8F7" w14:textId="77777777" w:rsidR="006F0F22" w:rsidRPr="00E411FD" w:rsidRDefault="00D81FCC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  <w:r w:rsidRPr="00E411FD">
              <w:rPr>
                <w:rFonts w:ascii="Calibri" w:eastAsia="Arial" w:hAnsi="Calibri" w:cs="Calibri"/>
                <w:sz w:val="22"/>
                <w:szCs w:val="22"/>
              </w:rPr>
              <w:t>Databehandler krypterer personopplysninger ved lagring.</w:t>
            </w:r>
          </w:p>
        </w:tc>
        <w:tc>
          <w:tcPr>
            <w:tcW w:w="1803" w:type="dxa"/>
          </w:tcPr>
          <w:p w14:paraId="667A0CB8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1167" w:type="dxa"/>
          </w:tcPr>
          <w:p w14:paraId="7346EBBF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086" w:type="dxa"/>
          </w:tcPr>
          <w:p w14:paraId="02CEF6BA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</w:tr>
      <w:tr w:rsidR="00E411FD" w:rsidRPr="00E411FD" w14:paraId="0F998289" w14:textId="77777777">
        <w:trPr>
          <w:trHeight w:val="610"/>
        </w:trPr>
        <w:tc>
          <w:tcPr>
            <w:tcW w:w="353" w:type="dxa"/>
          </w:tcPr>
          <w:p w14:paraId="071D3DA9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3651" w:type="dxa"/>
          </w:tcPr>
          <w:p w14:paraId="07D3320C" w14:textId="77777777" w:rsidR="006F0F22" w:rsidRPr="00E411FD" w:rsidRDefault="00D81FCC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  <w:r w:rsidRPr="00E411FD">
              <w:rPr>
                <w:rFonts w:ascii="Calibri" w:eastAsia="Arial" w:hAnsi="Calibri" w:cs="Calibri"/>
                <w:sz w:val="22"/>
                <w:szCs w:val="22"/>
              </w:rPr>
              <w:t>Databehandler krypterer personopplysninger ved transport.</w:t>
            </w:r>
          </w:p>
        </w:tc>
        <w:tc>
          <w:tcPr>
            <w:tcW w:w="1803" w:type="dxa"/>
          </w:tcPr>
          <w:p w14:paraId="4C33ABEF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1167" w:type="dxa"/>
          </w:tcPr>
          <w:p w14:paraId="7557C4CA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086" w:type="dxa"/>
          </w:tcPr>
          <w:p w14:paraId="432578D6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</w:tr>
      <w:tr w:rsidR="00E411FD" w:rsidRPr="00E411FD" w14:paraId="268D4391" w14:textId="77777777">
        <w:trPr>
          <w:trHeight w:val="610"/>
        </w:trPr>
        <w:tc>
          <w:tcPr>
            <w:tcW w:w="353" w:type="dxa"/>
          </w:tcPr>
          <w:p w14:paraId="0F317E9D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3651" w:type="dxa"/>
          </w:tcPr>
          <w:p w14:paraId="78D31364" w14:textId="3CA24C9F" w:rsidR="006F0F22" w:rsidRPr="00E411FD" w:rsidRDefault="00D81FCC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  <w:r w:rsidRPr="00E411FD">
              <w:rPr>
                <w:rFonts w:ascii="Calibri" w:eastAsia="Arial" w:hAnsi="Calibri" w:cs="Calibri"/>
                <w:sz w:val="22"/>
                <w:szCs w:val="22"/>
              </w:rPr>
              <w:t>Databehandler har etablert tiltak for å ivareta sikkerhet</w:t>
            </w:r>
            <w:r w:rsidR="00707CC2">
              <w:rPr>
                <w:rFonts w:ascii="Calibri" w:eastAsia="Arial" w:hAnsi="Calibri" w:cs="Calibri"/>
                <w:sz w:val="22"/>
                <w:szCs w:val="22"/>
              </w:rPr>
              <w:t>en</w:t>
            </w:r>
            <w:r w:rsidRPr="00E411FD">
              <w:rPr>
                <w:rFonts w:ascii="Calibri" w:eastAsia="Arial" w:hAnsi="Calibri" w:cs="Calibri"/>
                <w:sz w:val="22"/>
                <w:szCs w:val="22"/>
              </w:rPr>
              <w:t xml:space="preserve"> ved tilgang fra eksterne lokasjoner.</w:t>
            </w:r>
          </w:p>
        </w:tc>
        <w:tc>
          <w:tcPr>
            <w:tcW w:w="1803" w:type="dxa"/>
          </w:tcPr>
          <w:p w14:paraId="549BD2AC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1167" w:type="dxa"/>
          </w:tcPr>
          <w:p w14:paraId="78EDE753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086" w:type="dxa"/>
          </w:tcPr>
          <w:p w14:paraId="59D048FF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</w:tr>
      <w:tr w:rsidR="00E411FD" w:rsidRPr="00E411FD" w14:paraId="64E1C32B" w14:textId="77777777">
        <w:trPr>
          <w:trHeight w:val="610"/>
        </w:trPr>
        <w:tc>
          <w:tcPr>
            <w:tcW w:w="353" w:type="dxa"/>
          </w:tcPr>
          <w:p w14:paraId="1465DEDB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3651" w:type="dxa"/>
          </w:tcPr>
          <w:p w14:paraId="23232E7C" w14:textId="77777777" w:rsidR="006F0F22" w:rsidRPr="00E411FD" w:rsidRDefault="00D81FCC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  <w:r w:rsidRPr="00E411FD">
              <w:rPr>
                <w:rFonts w:ascii="Calibri" w:eastAsia="Arial" w:hAnsi="Calibri" w:cs="Calibri"/>
                <w:sz w:val="22"/>
                <w:szCs w:val="22"/>
              </w:rPr>
              <w:t>Databehandler gjennomfører tiltak mot datainnbrudd, som penetrasjonstester.</w:t>
            </w:r>
          </w:p>
        </w:tc>
        <w:tc>
          <w:tcPr>
            <w:tcW w:w="1803" w:type="dxa"/>
          </w:tcPr>
          <w:p w14:paraId="17BB03FF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1167" w:type="dxa"/>
          </w:tcPr>
          <w:p w14:paraId="7C9502E8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086" w:type="dxa"/>
          </w:tcPr>
          <w:p w14:paraId="7B9D841A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</w:tr>
      <w:tr w:rsidR="00E411FD" w:rsidRPr="00E411FD" w14:paraId="6E0B3E06" w14:textId="77777777">
        <w:trPr>
          <w:trHeight w:val="610"/>
        </w:trPr>
        <w:tc>
          <w:tcPr>
            <w:tcW w:w="353" w:type="dxa"/>
          </w:tcPr>
          <w:p w14:paraId="44092DD9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3651" w:type="dxa"/>
          </w:tcPr>
          <w:p w14:paraId="2F30C6E2" w14:textId="77777777" w:rsidR="006F0F22" w:rsidRPr="00E411FD" w:rsidRDefault="00D81FCC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  <w:r w:rsidRPr="00E411FD">
              <w:rPr>
                <w:rFonts w:ascii="Calibri" w:eastAsia="Arial" w:hAnsi="Calibri" w:cs="Calibri"/>
                <w:sz w:val="22"/>
                <w:szCs w:val="22"/>
              </w:rPr>
              <w:t>Databehandler logger medarbeideres og andres befatning med personopplysninger.</w:t>
            </w:r>
          </w:p>
        </w:tc>
        <w:tc>
          <w:tcPr>
            <w:tcW w:w="1803" w:type="dxa"/>
          </w:tcPr>
          <w:p w14:paraId="7D4A98E6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1167" w:type="dxa"/>
          </w:tcPr>
          <w:p w14:paraId="31D8B6BA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086" w:type="dxa"/>
          </w:tcPr>
          <w:p w14:paraId="61E6CB1F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</w:tr>
      <w:tr w:rsidR="006F0F22" w:rsidRPr="00E411FD" w14:paraId="146F5001" w14:textId="77777777">
        <w:trPr>
          <w:trHeight w:val="610"/>
        </w:trPr>
        <w:tc>
          <w:tcPr>
            <w:tcW w:w="353" w:type="dxa"/>
          </w:tcPr>
          <w:p w14:paraId="40575D3F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3651" w:type="dxa"/>
          </w:tcPr>
          <w:p w14:paraId="72A11778" w14:textId="56339617" w:rsidR="006F0F22" w:rsidRPr="00E411FD" w:rsidRDefault="00D81FCC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  <w:r w:rsidRPr="00E411FD">
              <w:rPr>
                <w:rFonts w:ascii="Calibri" w:eastAsia="Arial" w:hAnsi="Calibri" w:cs="Calibri"/>
                <w:sz w:val="22"/>
                <w:szCs w:val="22"/>
              </w:rPr>
              <w:t xml:space="preserve">Databehandler benytter ikke personopplysninger til test og utvikling uten </w:t>
            </w:r>
            <w:r w:rsidR="00707CC2" w:rsidRPr="00E411FD">
              <w:rPr>
                <w:rFonts w:ascii="Calibri" w:eastAsia="Arial" w:hAnsi="Calibri" w:cs="Calibri"/>
                <w:sz w:val="22"/>
                <w:szCs w:val="22"/>
              </w:rPr>
              <w:t xml:space="preserve">skriftlig godkjenning </w:t>
            </w:r>
            <w:r w:rsidR="00707CC2">
              <w:rPr>
                <w:rFonts w:ascii="Calibri" w:eastAsia="Arial" w:hAnsi="Calibri" w:cs="Calibri"/>
                <w:sz w:val="22"/>
                <w:szCs w:val="22"/>
              </w:rPr>
              <w:t xml:space="preserve">fra </w:t>
            </w:r>
            <w:r w:rsidRPr="00E411FD">
              <w:rPr>
                <w:rFonts w:ascii="Calibri" w:eastAsia="Arial" w:hAnsi="Calibri" w:cs="Calibri"/>
                <w:sz w:val="22"/>
                <w:szCs w:val="22"/>
              </w:rPr>
              <w:t xml:space="preserve">Behandlingsansvarlig. </w:t>
            </w:r>
          </w:p>
        </w:tc>
        <w:tc>
          <w:tcPr>
            <w:tcW w:w="1803" w:type="dxa"/>
          </w:tcPr>
          <w:p w14:paraId="290E51C7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1167" w:type="dxa"/>
          </w:tcPr>
          <w:p w14:paraId="25640A73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  <w:tc>
          <w:tcPr>
            <w:tcW w:w="2086" w:type="dxa"/>
          </w:tcPr>
          <w:p w14:paraId="09F19860" w14:textId="77777777" w:rsidR="006F0F22" w:rsidRPr="00E411FD" w:rsidRDefault="006F0F22" w:rsidP="00A175FA">
            <w:pPr>
              <w:keepNext/>
              <w:widowControl/>
              <w:tabs>
                <w:tab w:val="left" w:pos="992"/>
              </w:tabs>
              <w:spacing w:after="320"/>
              <w:jc w:val="left"/>
              <w:rPr>
                <w:rFonts w:ascii="Calibri" w:eastAsia="Arial" w:hAnsi="Calibri" w:cs="Calibri"/>
                <w:sz w:val="22"/>
                <w:szCs w:val="22"/>
              </w:rPr>
            </w:pPr>
          </w:p>
        </w:tc>
      </w:tr>
    </w:tbl>
    <w:p w14:paraId="59E75644" w14:textId="77777777" w:rsidR="006F0F22" w:rsidRPr="005104C5" w:rsidRDefault="006F0F22" w:rsidP="00A175FA">
      <w:pPr>
        <w:widowControl/>
        <w:pBdr>
          <w:top w:val="nil"/>
          <w:left w:val="nil"/>
          <w:bottom w:val="nil"/>
          <w:right w:val="nil"/>
          <w:between w:val="nil"/>
        </w:pBdr>
        <w:jc w:val="left"/>
        <w:rPr>
          <w:rFonts w:ascii="Calibri" w:hAnsi="Calibri" w:cs="Calibri"/>
          <w:sz w:val="22"/>
          <w:szCs w:val="22"/>
        </w:rPr>
      </w:pPr>
    </w:p>
    <w:sectPr w:rsidR="006F0F22" w:rsidRPr="005104C5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2296" w:right="1418" w:bottom="2268" w:left="1418" w:header="397" w:footer="567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E7EF3" w14:textId="77777777" w:rsidR="00E24F8E" w:rsidRDefault="00E24F8E">
      <w:pPr>
        <w:spacing w:line="240" w:lineRule="auto"/>
      </w:pPr>
      <w:r>
        <w:separator/>
      </w:r>
    </w:p>
  </w:endnote>
  <w:endnote w:type="continuationSeparator" w:id="0">
    <w:p w14:paraId="0067EA3E" w14:textId="77777777" w:rsidR="00E24F8E" w:rsidRDefault="00E24F8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33B3F" w14:textId="77777777" w:rsidR="006F0F22" w:rsidRDefault="006F0F2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59B86" w14:textId="77777777" w:rsidR="006F0F22" w:rsidRDefault="006F0F22">
    <w:pPr>
      <w:widowControl/>
      <w:spacing w:line="240" w:lineRule="auto"/>
      <w:jc w:val="left"/>
      <w:rPr>
        <w:rFonts w:ascii="Times New Roman" w:eastAsia="Times New Roman" w:hAnsi="Times New Roman" w:cs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94F33" w14:textId="77777777" w:rsidR="006F0F22" w:rsidRDefault="006F0F2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87F91" w14:textId="77777777" w:rsidR="00E24F8E" w:rsidRDefault="00E24F8E">
      <w:pPr>
        <w:spacing w:line="240" w:lineRule="auto"/>
      </w:pPr>
      <w:r>
        <w:separator/>
      </w:r>
    </w:p>
  </w:footnote>
  <w:footnote w:type="continuationSeparator" w:id="0">
    <w:p w14:paraId="2697760D" w14:textId="77777777" w:rsidR="00E24F8E" w:rsidRDefault="00E24F8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8795C" w14:textId="77777777" w:rsidR="006F0F22" w:rsidRDefault="006F0F2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77CCE" w14:textId="77777777" w:rsidR="006F0F22" w:rsidRDefault="006F0F22">
    <w:pPr>
      <w:widowControl/>
      <w:spacing w:line="240" w:lineRule="auto"/>
      <w:jc w:val="left"/>
      <w:rPr>
        <w:rFonts w:ascii="Times New Roman" w:eastAsia="Times New Roman" w:hAnsi="Times New Roman" w:cs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070DD" w14:textId="60DE341F" w:rsidR="006F0F22" w:rsidRDefault="006F0F2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A3821"/>
    <w:multiLevelType w:val="multilevel"/>
    <w:tmpl w:val="11BEFE4A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" w15:restartNumberingAfterBreak="0">
    <w:nsid w:val="33BA2152"/>
    <w:multiLevelType w:val="multilevel"/>
    <w:tmpl w:val="DF88236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38611832"/>
    <w:multiLevelType w:val="multilevel"/>
    <w:tmpl w:val="B4C437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3A756201"/>
    <w:multiLevelType w:val="multilevel"/>
    <w:tmpl w:val="F8C8A8D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3AA515B3"/>
    <w:multiLevelType w:val="multilevel"/>
    <w:tmpl w:val="53AC6192"/>
    <w:lvl w:ilvl="0">
      <w:start w:val="1"/>
      <w:numFmt w:val="decimal"/>
      <w:lvlText w:val="%1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5" w15:restartNumberingAfterBreak="0">
    <w:nsid w:val="43431D4A"/>
    <w:multiLevelType w:val="multilevel"/>
    <w:tmpl w:val="8906526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71DB365B"/>
    <w:multiLevelType w:val="multilevel"/>
    <w:tmpl w:val="D92026E4"/>
    <w:lvl w:ilvl="0">
      <w:start w:val="10"/>
      <w:numFmt w:val="decimal"/>
      <w:lvlText w:val="%1"/>
      <w:lvlJc w:val="left"/>
      <w:pPr>
        <w:ind w:left="420" w:hanging="420"/>
      </w:pPr>
    </w:lvl>
    <w:lvl w:ilvl="1">
      <w:start w:val="2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" w15:restartNumberingAfterBreak="0">
    <w:nsid w:val="737D57BA"/>
    <w:multiLevelType w:val="hybridMultilevel"/>
    <w:tmpl w:val="FF3A22B2"/>
    <w:lvl w:ilvl="0" w:tplc="8A2639BA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BD7EB9"/>
    <w:multiLevelType w:val="multilevel"/>
    <w:tmpl w:val="95707AE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605116002">
    <w:abstractNumId w:val="1"/>
  </w:num>
  <w:num w:numId="2" w16cid:durableId="1896349832">
    <w:abstractNumId w:val="8"/>
  </w:num>
  <w:num w:numId="3" w16cid:durableId="1945108791">
    <w:abstractNumId w:val="3"/>
  </w:num>
  <w:num w:numId="4" w16cid:durableId="602496765">
    <w:abstractNumId w:val="2"/>
  </w:num>
  <w:num w:numId="5" w16cid:durableId="1982534452">
    <w:abstractNumId w:val="5"/>
  </w:num>
  <w:num w:numId="6" w16cid:durableId="73551583">
    <w:abstractNumId w:val="6"/>
  </w:num>
  <w:num w:numId="7" w16cid:durableId="1058631639">
    <w:abstractNumId w:val="4"/>
  </w:num>
  <w:num w:numId="8" w16cid:durableId="1188838208">
    <w:abstractNumId w:val="7"/>
  </w:num>
  <w:num w:numId="9" w16cid:durableId="9350205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0F22"/>
    <w:rsid w:val="000817F0"/>
    <w:rsid w:val="00097DF3"/>
    <w:rsid w:val="000A16DD"/>
    <w:rsid w:val="000B1678"/>
    <w:rsid w:val="001341EA"/>
    <w:rsid w:val="00171E77"/>
    <w:rsid w:val="001A2CB5"/>
    <w:rsid w:val="0020477E"/>
    <w:rsid w:val="002124D5"/>
    <w:rsid w:val="002205DD"/>
    <w:rsid w:val="002850C9"/>
    <w:rsid w:val="002A34D6"/>
    <w:rsid w:val="002E1014"/>
    <w:rsid w:val="00307B45"/>
    <w:rsid w:val="00311870"/>
    <w:rsid w:val="00362509"/>
    <w:rsid w:val="003B4CF7"/>
    <w:rsid w:val="004033EB"/>
    <w:rsid w:val="00404991"/>
    <w:rsid w:val="004059F5"/>
    <w:rsid w:val="00411DED"/>
    <w:rsid w:val="004A4825"/>
    <w:rsid w:val="004A6833"/>
    <w:rsid w:val="005104C5"/>
    <w:rsid w:val="00540F2F"/>
    <w:rsid w:val="00596198"/>
    <w:rsid w:val="005B40CF"/>
    <w:rsid w:val="00625CC0"/>
    <w:rsid w:val="006C2D55"/>
    <w:rsid w:val="006F0F22"/>
    <w:rsid w:val="00707BDF"/>
    <w:rsid w:val="00707CC2"/>
    <w:rsid w:val="00737DDF"/>
    <w:rsid w:val="0074068E"/>
    <w:rsid w:val="00776493"/>
    <w:rsid w:val="00777E28"/>
    <w:rsid w:val="007A195B"/>
    <w:rsid w:val="007D2E18"/>
    <w:rsid w:val="007F283C"/>
    <w:rsid w:val="007F7261"/>
    <w:rsid w:val="00824EEA"/>
    <w:rsid w:val="00862A1D"/>
    <w:rsid w:val="008C31C7"/>
    <w:rsid w:val="008F74C1"/>
    <w:rsid w:val="00A0504D"/>
    <w:rsid w:val="00A1214C"/>
    <w:rsid w:val="00A175FA"/>
    <w:rsid w:val="00A57D8E"/>
    <w:rsid w:val="00A85028"/>
    <w:rsid w:val="00A902C2"/>
    <w:rsid w:val="00AA782B"/>
    <w:rsid w:val="00AC4205"/>
    <w:rsid w:val="00AE5470"/>
    <w:rsid w:val="00AF5178"/>
    <w:rsid w:val="00B14F67"/>
    <w:rsid w:val="00B60B90"/>
    <w:rsid w:val="00B6557E"/>
    <w:rsid w:val="00BB3D05"/>
    <w:rsid w:val="00C47A77"/>
    <w:rsid w:val="00C60612"/>
    <w:rsid w:val="00C8562E"/>
    <w:rsid w:val="00D01131"/>
    <w:rsid w:val="00D30580"/>
    <w:rsid w:val="00D507BA"/>
    <w:rsid w:val="00D81FCC"/>
    <w:rsid w:val="00DD036A"/>
    <w:rsid w:val="00DF761E"/>
    <w:rsid w:val="00E05F4F"/>
    <w:rsid w:val="00E24F8E"/>
    <w:rsid w:val="00E411FD"/>
    <w:rsid w:val="00E77E1A"/>
    <w:rsid w:val="00E909FE"/>
    <w:rsid w:val="00F90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C06C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Verdana" w:hAnsi="Verdana" w:cs="Verdana"/>
        <w:sz w:val="18"/>
        <w:szCs w:val="18"/>
        <w:lang w:val="nb-NO" w:eastAsia="nb-NO" w:bidi="ar-SA"/>
      </w:rPr>
    </w:rPrDefault>
    <w:pPrDefault>
      <w:pPr>
        <w:widowControl w:val="0"/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autoRedefine/>
    <w:uiPriority w:val="9"/>
    <w:qFormat/>
    <w:rsid w:val="00411DED"/>
    <w:pPr>
      <w:keepNext/>
      <w:spacing w:before="360" w:after="120" w:line="360" w:lineRule="auto"/>
      <w:jc w:val="left"/>
      <w:outlineLvl w:val="0"/>
    </w:pPr>
    <w:rPr>
      <w:rFonts w:ascii="Calibri" w:hAnsi="Calibri"/>
      <w:b/>
      <w:sz w:val="22"/>
    </w:rPr>
  </w:style>
  <w:style w:type="paragraph" w:styleId="Overskrift2">
    <w:name w:val="heading 2"/>
    <w:basedOn w:val="Normal"/>
    <w:next w:val="Normal"/>
    <w:autoRedefine/>
    <w:uiPriority w:val="9"/>
    <w:unhideWhenUsed/>
    <w:qFormat/>
    <w:rsid w:val="00625CC0"/>
    <w:pPr>
      <w:keepNext/>
      <w:spacing w:before="120" w:line="360" w:lineRule="auto"/>
      <w:ind w:left="720" w:hanging="720"/>
      <w:jc w:val="left"/>
      <w:outlineLvl w:val="1"/>
    </w:pPr>
    <w:rPr>
      <w:rFonts w:ascii="Calibri" w:hAnsi="Calibri"/>
      <w:i/>
      <w:sz w:val="22"/>
    </w:rPr>
  </w:style>
  <w:style w:type="paragraph" w:styleId="Overskrift3">
    <w:name w:val="heading 3"/>
    <w:basedOn w:val="Normal"/>
    <w:next w:val="Normal"/>
    <w:uiPriority w:val="9"/>
    <w:semiHidden/>
    <w:unhideWhenUsed/>
    <w:qFormat/>
    <w:pPr>
      <w:keepNext/>
      <w:spacing w:after="320"/>
      <w:outlineLvl w:val="2"/>
    </w:pPr>
  </w:style>
  <w:style w:type="paragraph" w:styleId="Overskrift4">
    <w:name w:val="heading 4"/>
    <w:basedOn w:val="Normal"/>
    <w:next w:val="Normal"/>
    <w:uiPriority w:val="9"/>
    <w:semiHidden/>
    <w:unhideWhenUsed/>
    <w:qFormat/>
    <w:pPr>
      <w:keepNext/>
      <w:spacing w:after="320"/>
      <w:ind w:left="992" w:hanging="992"/>
      <w:outlineLvl w:val="3"/>
    </w:pPr>
  </w:style>
  <w:style w:type="paragraph" w:styleId="Overskrift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992" w:hanging="992"/>
      <w:outlineLvl w:val="4"/>
    </w:pPr>
    <w:rPr>
      <w:rFonts w:ascii="Cambria" w:eastAsia="Cambria" w:hAnsi="Cambria" w:cs="Cambria"/>
      <w:color w:val="243F60"/>
    </w:rPr>
  </w:style>
  <w:style w:type="paragraph" w:styleId="Overskrift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992" w:hanging="992"/>
      <w:outlineLvl w:val="5"/>
    </w:pPr>
    <w:rPr>
      <w:rFonts w:ascii="Cambria" w:eastAsia="Cambria" w:hAnsi="Cambria" w:cs="Cambria"/>
      <w:i/>
      <w:color w:val="243F6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te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Undertittel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72E34"/>
    <w:pPr>
      <w:spacing w:line="240" w:lineRule="auto"/>
    </w:pPr>
    <w:rPr>
      <w:rFonts w:ascii="Segoe UI" w:hAnsi="Segoe UI" w:cs="Segoe UI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72E34"/>
    <w:rPr>
      <w:rFonts w:ascii="Segoe UI" w:hAnsi="Segoe UI" w:cs="Segoe UI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72E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72E34"/>
    <w:rPr>
      <w:b/>
      <w:bCs/>
      <w:sz w:val="20"/>
      <w:szCs w:val="20"/>
    </w:rPr>
  </w:style>
  <w:style w:type="paragraph" w:styleId="Listeavsnitt">
    <w:name w:val="List Paragraph"/>
    <w:basedOn w:val="Normal"/>
    <w:uiPriority w:val="34"/>
    <w:qFormat/>
    <w:rsid w:val="00DC1785"/>
    <w:pPr>
      <w:ind w:left="720"/>
      <w:contextualSpacing/>
    </w:pPr>
  </w:style>
  <w:style w:type="paragraph" w:styleId="Ingenmellomrom">
    <w:name w:val="No Spacing"/>
    <w:uiPriority w:val="1"/>
    <w:qFormat/>
    <w:rsid w:val="00FE78B5"/>
    <w:pPr>
      <w:spacing w:line="240" w:lineRule="auto"/>
    </w:pPr>
  </w:style>
  <w:style w:type="table" w:styleId="Tabellrutenett">
    <w:name w:val="Table Grid"/>
    <w:basedOn w:val="Vanligtabell"/>
    <w:uiPriority w:val="39"/>
    <w:rsid w:val="00070EC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uiPriority w:val="99"/>
    <w:unhideWhenUsed/>
    <w:rsid w:val="003A607D"/>
    <w:rPr>
      <w:color w:val="0000FF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3A607D"/>
    <w:rPr>
      <w:color w:val="605E5C"/>
      <w:shd w:val="clear" w:color="auto" w:fill="E1DFDD"/>
    </w:rPr>
  </w:style>
  <w:style w:type="character" w:styleId="Fulgthyperkobling">
    <w:name w:val="FollowedHyperlink"/>
    <w:basedOn w:val="Standardskriftforavsnitt"/>
    <w:uiPriority w:val="99"/>
    <w:semiHidden/>
    <w:unhideWhenUsed/>
    <w:rsid w:val="007173B7"/>
    <w:rPr>
      <w:color w:val="800080" w:themeColor="followedHyperlink"/>
      <w:u w:val="single"/>
    </w:rPr>
  </w:style>
  <w:style w:type="paragraph" w:styleId="Revisjon">
    <w:name w:val="Revision"/>
    <w:hidden/>
    <w:uiPriority w:val="99"/>
    <w:semiHidden/>
    <w:rsid w:val="00785D6D"/>
    <w:pPr>
      <w:widowControl/>
      <w:spacing w:line="240" w:lineRule="auto"/>
      <w:jc w:val="left"/>
    </w:pPr>
  </w:style>
  <w:style w:type="table" w:customStyle="1" w:styleId="a">
    <w:basedOn w:val="Vanligtabell"/>
    <w:pPr>
      <w:spacing w:line="240" w:lineRule="auto"/>
    </w:pPr>
    <w:tblPr>
      <w:tblStyleRowBandSize w:val="1"/>
      <w:tblStyleColBandSize w:val="1"/>
    </w:tblPr>
  </w:style>
  <w:style w:type="table" w:customStyle="1" w:styleId="a0">
    <w:basedOn w:val="Vanligtabell"/>
    <w:pPr>
      <w:spacing w:line="240" w:lineRule="auto"/>
    </w:p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uridika.no/no/lov/2016-04-27-679/%C2%A74" TargetMode="External"/><Relationship Id="rId13" Type="http://schemas.openxmlformats.org/officeDocument/2006/relationships/hyperlink" Target="https://juridika.no/no/lov/2016-04-27-679/%C2%A732" TargetMode="External"/><Relationship Id="rId18" Type="http://schemas.openxmlformats.org/officeDocument/2006/relationships/header" Target="header1.xml"/><Relationship Id="rId26" Type="http://schemas.openxmlformats.org/officeDocument/2006/relationships/customXml" Target="../customXml/item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hyperlink" Target="https://juridika.no/no/lov/2016-04-27-679/%C2%A728" TargetMode="External"/><Relationship Id="rId12" Type="http://schemas.openxmlformats.org/officeDocument/2006/relationships/hyperlink" Target="https://juridika.no/no/lov/2016-04-27-679/%C2%A746" TargetMode="External"/><Relationship Id="rId17" Type="http://schemas.openxmlformats.org/officeDocument/2006/relationships/hyperlink" Target="https://juridika.no/lov/2016-04-27-679/%C2%A732/kommentar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juridika.no/no/lov/2016-04-27-679/%C2%A79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juridika.no/no/lov/2016-04-27-679/%C2%A747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juridika.no/no/lov/2016-04-27-679/%C2%A736" TargetMode="External"/><Relationship Id="rId23" Type="http://schemas.openxmlformats.org/officeDocument/2006/relationships/footer" Target="footer3.xml"/><Relationship Id="rId28" Type="http://schemas.openxmlformats.org/officeDocument/2006/relationships/customXml" Target="../customXml/item3.xml"/><Relationship Id="rId10" Type="http://schemas.openxmlformats.org/officeDocument/2006/relationships/hyperlink" Target="https://juridika.no/no/lov/2016-04-27-679/%C2%A745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s://juridika.no/no/lov/2016-04-27-679/%C2%A79" TargetMode="External"/><Relationship Id="rId14" Type="http://schemas.openxmlformats.org/officeDocument/2006/relationships/hyperlink" Target="https://juridika.no/no/lov/2016-04-27-679/%C2%A735" TargetMode="External"/><Relationship Id="rId22" Type="http://schemas.openxmlformats.org/officeDocument/2006/relationships/header" Target="header3.xml"/><Relationship Id="rId27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57DA4CE666545B1DE2D02BC2E1845" ma:contentTypeVersion="6" ma:contentTypeDescription="Opprett et nytt dokument." ma:contentTypeScope="" ma:versionID="75672374976f34a52fabc7f0b14cfdef">
  <xsd:schema xmlns:xsd="http://www.w3.org/2001/XMLSchema" xmlns:xs="http://www.w3.org/2001/XMLSchema" xmlns:p="http://schemas.microsoft.com/office/2006/metadata/properties" xmlns:ns2="d1f838af-aecc-4183-984e-b4c0992c953b" xmlns:ns3="f1c761ad-cc02-4b13-b8d2-34b06331ce05" targetNamespace="http://schemas.microsoft.com/office/2006/metadata/properties" ma:root="true" ma:fieldsID="6a5dc67bc2294ab1bb3c49c530b5eba2" ns2:_="" ns3:_="">
    <xsd:import namespace="d1f838af-aecc-4183-984e-b4c0992c953b"/>
    <xsd:import namespace="f1c761ad-cc02-4b13-b8d2-34b06331ce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3:j25543a5815d485da9a5e0773ad762e9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f838af-aecc-4183-984e-b4c0992c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c761ad-cc02-4b13-b8d2-34b06331ce05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12" nillable="true" ma:taxonomy="true" ma:internalName="j25543a5815d485da9a5e0773ad762e9" ma:taxonomyFieldName="GtProjectPhase" ma:displayName="Fase" ma:fieldId="{325543a5-815d-485d-a9a5-e0773ad762e9}" ma:sspId="ecaa4f8c-f6fd-428c-ac8d-6534732d151d" ma:termSetId="abcfc9d9-a263-4abb-8234-be973c4625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hidden="true" ma:list="{c54cb1be-3da3-4450-ae30-473e33e52b02}" ma:internalName="TaxCatchAll" ma:showField="CatchAllData" ma:web="f1c761ad-cc02-4b13-b8d2-34b06331ce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1c761ad-cc02-4b13-b8d2-34b06331ce05" xsi:nil="true"/>
    <j25543a5815d485da9a5e0773ad762e9 xmlns="f1c761ad-cc02-4b13-b8d2-34b06331ce05">
      <Terms xmlns="http://schemas.microsoft.com/office/infopath/2007/PartnerControls"/>
    </j25543a5815d485da9a5e0773ad762e9>
  </documentManagement>
</p:properties>
</file>

<file path=customXml/itemProps1.xml><?xml version="1.0" encoding="utf-8"?>
<ds:datastoreItem xmlns:ds="http://schemas.openxmlformats.org/officeDocument/2006/customXml" ds:itemID="{6B5EA40D-0149-4A17-B976-501219426524}"/>
</file>

<file path=customXml/itemProps2.xml><?xml version="1.0" encoding="utf-8"?>
<ds:datastoreItem xmlns:ds="http://schemas.openxmlformats.org/officeDocument/2006/customXml" ds:itemID="{C997AFDD-54C3-42F1-AB31-A5EDEAE60AFE}"/>
</file>

<file path=customXml/itemProps3.xml><?xml version="1.0" encoding="utf-8"?>
<ds:datastoreItem xmlns:ds="http://schemas.openxmlformats.org/officeDocument/2006/customXml" ds:itemID="{4DBCBF44-0BFE-4551-BAA6-268576AEC7D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4020</Words>
  <Characters>21309</Characters>
  <Application>Microsoft Office Word</Application>
  <DocSecurity>0</DocSecurity>
  <Lines>177</Lines>
  <Paragraphs>50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2026-09-09T07:57:00Z</dcterms:created>
  <dcterms:modified xsi:type="dcterms:W3CDTF">2026-09-09T07:57:00Z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0x0101005C657DA4CE666545B1DE2D02BC2E1845</vt:lpwstr>
  </property>
  <property fmtid="{D5CDD505-2E9C-101B-9397-08002B2CF9AE}" pid="3" name="GtProjectPhase">
    <vt:lpwstr/>
  </property>
</Properties>
</file>